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3E86E" w14:textId="77777777" w:rsidR="00283831" w:rsidRDefault="00817656">
      <w:pPr>
        <w:pStyle w:val="11"/>
        <w:numPr>
          <w:ilvl w:val="0"/>
          <w:numId w:val="1"/>
        </w:numPr>
        <w:rPr>
          <w:rFonts w:ascii="Times New Roman" w:hAnsi="Times New Roman"/>
          <w:b/>
          <w:bCs/>
          <w:sz w:val="28"/>
          <w:szCs w:val="28"/>
        </w:rPr>
      </w:pPr>
      <w:r>
        <w:rPr>
          <w:rFonts w:ascii="Times New Roman" w:hAnsi="Times New Roman"/>
          <w:noProof/>
        </w:rPr>
        <w:drawing>
          <wp:anchor distT="0" distB="0" distL="114935" distR="114935" simplePos="0" relativeHeight="251649024" behindDoc="1" locked="0" layoutInCell="0" allowOverlap="1" wp14:anchorId="5CCFF376" wp14:editId="30BBE79C">
            <wp:simplePos x="0" y="0"/>
            <wp:positionH relativeFrom="column">
              <wp:posOffset>3554095</wp:posOffset>
            </wp:positionH>
            <wp:positionV relativeFrom="paragraph">
              <wp:posOffset>363855</wp:posOffset>
            </wp:positionV>
            <wp:extent cx="3070225" cy="1501140"/>
            <wp:effectExtent l="0" t="0" r="0" b="0"/>
            <wp:wrapTight wrapText="bothSides">
              <wp:wrapPolygon edited="0">
                <wp:start x="-56" y="0"/>
                <wp:lineTo x="-56" y="21459"/>
                <wp:lineTo x="21597" y="21459"/>
                <wp:lineTo x="21597" y="0"/>
                <wp:lineTo x="-56" y="0"/>
              </wp:wrapPolygon>
            </wp:wrapTight>
            <wp:docPr id="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6"/>
                    <pic:cNvPicPr>
                      <a:picLocks noChangeAspect="1" noChangeArrowheads="1"/>
                    </pic:cNvPicPr>
                  </pic:nvPicPr>
                  <pic:blipFill>
                    <a:blip r:embed="rId8"/>
                    <a:srcRect l="-8" t="-16" r="-8" b="-16"/>
                    <a:stretch>
                      <a:fillRect/>
                    </a:stretch>
                  </pic:blipFill>
                  <pic:spPr>
                    <a:xfrm>
                      <a:off x="0" y="0"/>
                      <a:ext cx="3070225" cy="1501140"/>
                    </a:xfrm>
                    <a:prstGeom prst="rect">
                      <a:avLst/>
                    </a:prstGeom>
                  </pic:spPr>
                </pic:pic>
              </a:graphicData>
            </a:graphic>
          </wp:anchor>
        </w:drawing>
      </w:r>
      <w:r>
        <w:rPr>
          <w:rFonts w:ascii="Times New Roman" w:hAnsi="Times New Roman"/>
          <w:b/>
          <w:bCs/>
          <w:sz w:val="28"/>
          <w:szCs w:val="28"/>
        </w:rPr>
        <w:t>Display panel and key definition</w:t>
      </w:r>
    </w:p>
    <w:p w14:paraId="6AA88B71" w14:textId="77777777" w:rsidR="00283831" w:rsidRDefault="00283831">
      <w:pPr>
        <w:pStyle w:val="11"/>
        <w:snapToGrid w:val="0"/>
        <w:spacing w:line="520" w:lineRule="exact"/>
        <w:ind w:left="153" w:firstLine="0"/>
        <w:contextualSpacing/>
        <w:rPr>
          <w:rFonts w:ascii="Times New Roman" w:hAnsi="Times New Roman"/>
          <w:b/>
          <w:bCs/>
          <w:sz w:val="28"/>
          <w:szCs w:val="28"/>
        </w:rPr>
      </w:pPr>
    </w:p>
    <w:p w14:paraId="5EFA52D4" w14:textId="77777777" w:rsidR="00283831" w:rsidRDefault="00817656">
      <w:pPr>
        <w:pStyle w:val="11"/>
        <w:snapToGrid w:val="0"/>
        <w:spacing w:line="520" w:lineRule="exact"/>
        <w:ind w:firstLine="0"/>
        <w:contextualSpacing/>
        <w:rPr>
          <w:rFonts w:ascii="Times New Roman" w:hAnsi="Times New Roman"/>
          <w:b/>
          <w:bCs/>
          <w:sz w:val="28"/>
          <w:szCs w:val="28"/>
          <w:lang w:eastAsia="en-US"/>
        </w:rPr>
      </w:pPr>
      <w:r>
        <w:rPr>
          <w:rFonts w:ascii="Times New Roman" w:hAnsi="Times New Roman"/>
          <w:noProof/>
        </w:rPr>
        <mc:AlternateContent>
          <mc:Choice Requires="wps">
            <w:drawing>
              <wp:anchor distT="0" distB="0" distL="114935" distR="114935" simplePos="0" relativeHeight="251650048" behindDoc="0" locked="0" layoutInCell="0" allowOverlap="1" wp14:anchorId="33B11B2C" wp14:editId="2C6C361C">
                <wp:simplePos x="0" y="0"/>
                <wp:positionH relativeFrom="column">
                  <wp:posOffset>4400550</wp:posOffset>
                </wp:positionH>
                <wp:positionV relativeFrom="paragraph">
                  <wp:posOffset>121285</wp:posOffset>
                </wp:positionV>
                <wp:extent cx="552450" cy="381000"/>
                <wp:effectExtent l="0" t="0" r="0" b="0"/>
                <wp:wrapNone/>
                <wp:docPr id="2" name="Frame2"/>
                <wp:cNvGraphicFramePr/>
                <a:graphic xmlns:a="http://schemas.openxmlformats.org/drawingml/2006/main">
                  <a:graphicData uri="http://schemas.microsoft.com/office/word/2010/wordprocessingShape">
                    <wps:wsp>
                      <wps:cNvSpPr txBox="1"/>
                      <wps:spPr>
                        <a:xfrm>
                          <a:off x="0" y="0"/>
                          <a:ext cx="552450" cy="381000"/>
                        </a:xfrm>
                        <a:prstGeom prst="rect">
                          <a:avLst/>
                        </a:prstGeom>
                        <a:solidFill>
                          <a:srgbClr val="FFFFFF">
                            <a:alpha val="0"/>
                          </a:srgbClr>
                        </a:solidFill>
                      </wps:spPr>
                      <wps:txbx>
                        <w:txbxContent>
                          <w:p w14:paraId="2017B6C5" w14:textId="77777777" w:rsidR="00283831" w:rsidRDefault="00283831">
                            <w:pPr>
                              <w:rPr>
                                <w:rFonts w:ascii="Times New Roman" w:hAnsi="Times New Roman"/>
                                <w:color w:val="FF0000"/>
                              </w:rPr>
                            </w:pPr>
                          </w:p>
                        </w:txbxContent>
                      </wps:txbx>
                      <wps:bodyPr lIns="92075" tIns="46355" rIns="92075" bIns="46355" anchor="t">
                        <a:noAutofit/>
                      </wps:bodyPr>
                    </wps:wsp>
                  </a:graphicData>
                </a:graphic>
              </wp:anchor>
            </w:drawing>
          </mc:Choice>
          <mc:Fallback>
            <w:pict>
              <v:shapetype w14:anchorId="33B11B2C" id="_x0000_t202" coordsize="21600,21600" o:spt="202" path="m,l,21600r21600,l21600,xe">
                <v:stroke joinstyle="miter"/>
                <v:path gradientshapeok="t" o:connecttype="rect"/>
              </v:shapetype>
              <v:shape id="Frame2" o:spid="_x0000_s1026" type="#_x0000_t202" style="position:absolute;left:0;text-align:left;margin-left:346.5pt;margin-top:9.55pt;width:43.5pt;height:30pt;z-index:25165004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" o:allowincell="f" stroked="f">
                <v:fill opacity="0"/>
                <v:textbox inset="7.25pt,3.65pt,7.25pt,3.65pt">
                  <w:txbxContent>
                    <w:p w14:paraId="2017B6C5" w14:textId="77777777" w:rsidR="00283831" w:rsidRDefault="00283831">
                      <w:pPr>
                        <w:rPr>
                          <w:rFonts w:ascii="Times New Roman" w:hAnsi="Times New Roman"/>
                          <w:color w:val="FF0000"/>
                        </w:rPr>
                      </w:pPr>
                    </w:p>
                  </w:txbxContent>
                </v:textbox>
              </v:shape>
            </w:pict>
          </mc:Fallback>
        </mc:AlternateContent>
      </w:r>
      <w:r>
        <w:rPr>
          <w:rFonts w:ascii="Times New Roman" w:hAnsi="Times New Roman"/>
          <w:noProof/>
        </w:rPr>
        <mc:AlternateContent>
          <mc:Choice Requires="wps">
            <w:drawing>
              <wp:anchor distT="0" distB="0" distL="114935" distR="114935" simplePos="0" relativeHeight="251651072" behindDoc="0" locked="0" layoutInCell="0" allowOverlap="1" wp14:anchorId="4E64A2D1" wp14:editId="05C7132E">
                <wp:simplePos x="0" y="0"/>
                <wp:positionH relativeFrom="column">
                  <wp:posOffset>4419600</wp:posOffset>
                </wp:positionH>
                <wp:positionV relativeFrom="paragraph">
                  <wp:posOffset>124460</wp:posOffset>
                </wp:positionV>
                <wp:extent cx="552450" cy="381000"/>
                <wp:effectExtent l="0" t="0" r="0" b="0"/>
                <wp:wrapNone/>
                <wp:docPr id="3" name="Frame1"/>
                <wp:cNvGraphicFramePr/>
                <a:graphic xmlns:a="http://schemas.openxmlformats.org/drawingml/2006/main">
                  <a:graphicData uri="http://schemas.microsoft.com/office/word/2010/wordprocessingShape">
                    <wps:wsp>
                      <wps:cNvSpPr txBox="1"/>
                      <wps:spPr>
                        <a:xfrm>
                          <a:off x="0" y="0"/>
                          <a:ext cx="552450" cy="381000"/>
                        </a:xfrm>
                        <a:prstGeom prst="rect">
                          <a:avLst/>
                        </a:prstGeom>
                        <a:solidFill>
                          <a:srgbClr val="FFFFFF">
                            <a:alpha val="0"/>
                          </a:srgbClr>
                        </a:solidFill>
                      </wps:spPr>
                      <wps:txbx>
                        <w:txbxContent>
                          <w:p w14:paraId="3C8C2A85" w14:textId="77777777" w:rsidR="00283831" w:rsidRDefault="00283831">
                            <w:pPr>
                              <w:rPr>
                                <w:rFonts w:ascii="Times New Roman" w:hAnsi="Times New Roman"/>
                                <w:color w:val="FF0000"/>
                              </w:rPr>
                            </w:pPr>
                          </w:p>
                        </w:txbxContent>
                      </wps:txbx>
                      <wps:bodyPr lIns="92075" tIns="46355" rIns="92075" bIns="46355" anchor="t">
                        <a:noAutofit/>
                      </wps:bodyPr>
                    </wps:wsp>
                  </a:graphicData>
                </a:graphic>
              </wp:anchor>
            </w:drawing>
          </mc:Choice>
          <mc:Fallback>
            <w:pict>
              <v:shape w14:anchorId="4E64A2D1" id="Frame1" o:spid="_x0000_s1027" type="#_x0000_t202" style="position:absolute;left:0;text-align:left;margin-left:348pt;margin-top:9.8pt;width:43.5pt;height:30pt;z-index:25165107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" o:allowincell="f" stroked="f">
                <v:fill opacity="0"/>
                <v:textbox inset="7.25pt,3.65pt,7.25pt,3.65pt">
                  <w:txbxContent>
                    <w:p w14:paraId="3C8C2A85" w14:textId="77777777" w:rsidR="00283831" w:rsidRDefault="00283831">
                      <w:pPr>
                        <w:rPr>
                          <w:rFonts w:ascii="Times New Roman" w:hAnsi="Times New Roman"/>
                          <w:color w:val="FF0000"/>
                        </w:rPr>
                      </w:pPr>
                    </w:p>
                  </w:txbxContent>
                </v:textbox>
              </v:shape>
            </w:pict>
          </mc:Fallback>
        </mc:AlternateContent>
      </w:r>
    </w:p>
    <w:p w14:paraId="4448749E" w14:textId="77777777" w:rsidR="00283831" w:rsidRDefault="00283831">
      <w:pPr>
        <w:tabs>
          <w:tab w:val="left" w:pos="740"/>
        </w:tabs>
        <w:spacing w:line="295" w:lineRule="exact"/>
        <w:ind w:right="-20"/>
        <w:jc w:val="left"/>
        <w:rPr>
          <w:rFonts w:ascii="Times New Roman" w:hAnsi="Times New Roman"/>
          <w:b/>
          <w:bCs/>
          <w:sz w:val="28"/>
          <w:szCs w:val="28"/>
        </w:rPr>
      </w:pPr>
    </w:p>
    <w:p w14:paraId="2AAEB6EE" w14:textId="77777777" w:rsidR="00283831" w:rsidRDefault="00283831">
      <w:pPr>
        <w:tabs>
          <w:tab w:val="left" w:pos="740"/>
        </w:tabs>
        <w:spacing w:line="295" w:lineRule="exact"/>
        <w:ind w:right="-20"/>
        <w:jc w:val="left"/>
        <w:rPr>
          <w:rFonts w:ascii="Times New Roman" w:hAnsi="Times New Roman"/>
          <w:b/>
          <w:bCs/>
          <w:sz w:val="28"/>
          <w:szCs w:val="28"/>
        </w:rPr>
      </w:pPr>
    </w:p>
    <w:p w14:paraId="0BAC80A9" w14:textId="77777777" w:rsidR="00283831" w:rsidRDefault="00283831">
      <w:pPr>
        <w:tabs>
          <w:tab w:val="left" w:pos="740"/>
        </w:tabs>
        <w:spacing w:line="295" w:lineRule="exact"/>
        <w:ind w:right="-20"/>
        <w:jc w:val="left"/>
        <w:rPr>
          <w:rFonts w:ascii="Times New Roman" w:hAnsi="Times New Roman"/>
          <w:b/>
          <w:bCs/>
          <w:sz w:val="28"/>
          <w:szCs w:val="28"/>
        </w:rPr>
      </w:pPr>
    </w:p>
    <w:p w14:paraId="73D08FB5" w14:textId="77777777" w:rsidR="00283831" w:rsidRDefault="00817656">
      <w:pPr>
        <w:tabs>
          <w:tab w:val="left" w:pos="740"/>
        </w:tabs>
        <w:spacing w:line="295" w:lineRule="exact"/>
        <w:ind w:right="-20"/>
        <w:jc w:val="left"/>
        <w:rPr>
          <w:rFonts w:ascii="Times New Roman" w:hAnsi="Times New Roman"/>
          <w:b/>
          <w:bCs/>
          <w:sz w:val="28"/>
          <w:szCs w:val="28"/>
        </w:rPr>
      </w:pPr>
      <w:r>
        <w:rPr>
          <w:rFonts w:ascii="Times New Roman" w:hAnsi="Times New Roman"/>
          <w:b/>
          <w:bCs/>
          <w:sz w:val="28"/>
          <w:szCs w:val="28"/>
        </w:rPr>
        <w:t>Menu key: enter/return to the main menu.</w:t>
      </w:r>
    </w:p>
    <w:p w14:paraId="23261B6D" w14:textId="77777777" w:rsidR="00283831" w:rsidRDefault="00817656">
      <w:pPr>
        <w:tabs>
          <w:tab w:val="left" w:pos="740"/>
        </w:tabs>
        <w:spacing w:line="295" w:lineRule="exact"/>
        <w:ind w:right="-20"/>
        <w:jc w:val="left"/>
        <w:rPr>
          <w:rFonts w:ascii="Times New Roman" w:hAnsi="Times New Roman"/>
          <w:b/>
          <w:bCs/>
          <w:sz w:val="28"/>
          <w:szCs w:val="28"/>
        </w:rPr>
      </w:pPr>
      <w:r>
        <w:rPr>
          <w:rFonts w:ascii="Times New Roman" w:hAnsi="Times New Roman"/>
          <w:b/>
          <w:bCs/>
          <w:sz w:val="28"/>
          <w:szCs w:val="28"/>
        </w:rPr>
        <w:t>Up key: menu function up selection/parameter increment.</w:t>
      </w:r>
    </w:p>
    <w:p w14:paraId="07F6E411" w14:textId="77777777" w:rsidR="00283831" w:rsidRDefault="00817656">
      <w:pPr>
        <w:tabs>
          <w:tab w:val="left" w:pos="740"/>
        </w:tabs>
        <w:spacing w:line="295" w:lineRule="exact"/>
        <w:ind w:right="-20"/>
        <w:jc w:val="left"/>
        <w:rPr>
          <w:rFonts w:ascii="Times New Roman" w:hAnsi="Times New Roman"/>
          <w:b/>
          <w:bCs/>
          <w:sz w:val="28"/>
          <w:szCs w:val="28"/>
        </w:rPr>
      </w:pPr>
      <w:r>
        <w:rPr>
          <w:rFonts w:ascii="Times New Roman" w:hAnsi="Times New Roman"/>
          <w:b/>
          <w:bCs/>
          <w:sz w:val="28"/>
          <w:szCs w:val="28"/>
        </w:rPr>
        <w:t>Down key: menu function down selection/parameter decreasing.</w:t>
      </w:r>
    </w:p>
    <w:p w14:paraId="25980DE2" w14:textId="77777777" w:rsidR="00283831" w:rsidRDefault="00817656">
      <w:pPr>
        <w:tabs>
          <w:tab w:val="left" w:pos="740"/>
        </w:tabs>
        <w:spacing w:line="295" w:lineRule="exact"/>
        <w:ind w:right="-20"/>
        <w:jc w:val="left"/>
        <w:rPr>
          <w:rFonts w:ascii="Times New Roman" w:hAnsi="Times New Roman"/>
          <w:b/>
          <w:bCs/>
          <w:sz w:val="28"/>
          <w:szCs w:val="28"/>
        </w:rPr>
      </w:pPr>
      <w:r>
        <w:rPr>
          <w:rFonts w:ascii="Times New Roman" w:hAnsi="Times New Roman"/>
          <w:b/>
          <w:bCs/>
          <w:sz w:val="28"/>
          <w:szCs w:val="28"/>
        </w:rPr>
        <w:t xml:space="preserve">Enter key: select the menu </w:t>
      </w:r>
      <w:proofErr w:type="gramStart"/>
      <w:r>
        <w:rPr>
          <w:rFonts w:ascii="Times New Roman" w:hAnsi="Times New Roman"/>
          <w:b/>
          <w:bCs/>
          <w:sz w:val="28"/>
          <w:szCs w:val="28"/>
        </w:rPr>
        <w:t>function, and</w:t>
      </w:r>
      <w:proofErr w:type="gramEnd"/>
      <w:r>
        <w:rPr>
          <w:rFonts w:ascii="Times New Roman" w:hAnsi="Times New Roman"/>
          <w:b/>
          <w:bCs/>
          <w:sz w:val="28"/>
          <w:szCs w:val="28"/>
        </w:rPr>
        <w:t xml:space="preserve"> confirm and save it when the menu function parameters are modified.</w:t>
      </w:r>
    </w:p>
    <w:p w14:paraId="5559694C" w14:textId="77777777" w:rsidR="00283831" w:rsidRDefault="00817656">
      <w:pPr>
        <w:rPr>
          <w:rFonts w:ascii="Times New Roman" w:hAnsi="Times New Roman"/>
          <w:b/>
          <w:sz w:val="28"/>
          <w:szCs w:val="28"/>
        </w:rPr>
      </w:pPr>
      <w:r>
        <w:rPr>
          <w:rFonts w:ascii="Times New Roman" w:hAnsi="Times New Roman"/>
          <w:b/>
          <w:sz w:val="28"/>
          <w:szCs w:val="28"/>
        </w:rPr>
        <w:t>Second, the menu function</w:t>
      </w:r>
    </w:p>
    <w:p w14:paraId="62296C69" w14:textId="77777777" w:rsidR="00283831" w:rsidRDefault="00817656">
      <w:pPr>
        <w:tabs>
          <w:tab w:val="left" w:pos="740"/>
        </w:tabs>
        <w:spacing w:line="295" w:lineRule="exact"/>
        <w:ind w:right="-20" w:firstLine="590"/>
        <w:jc w:val="left"/>
        <w:rPr>
          <w:rFonts w:ascii="Times New Roman" w:hAnsi="Times New Roman"/>
          <w:b/>
          <w:sz w:val="24"/>
          <w:szCs w:val="24"/>
        </w:rPr>
      </w:pPr>
      <w:r>
        <w:rPr>
          <w:rFonts w:ascii="Times New Roman" w:hAnsi="Times New Roman"/>
          <w:b/>
          <w:sz w:val="24"/>
          <w:szCs w:val="24"/>
        </w:rPr>
        <w:t xml:space="preserve">After the machine is powered on and reset, press the menu key to enter the main menu (exit after 30 seconds of no operation in the main menu interface). See the </w:t>
      </w:r>
      <w:proofErr w:type="gramStart"/>
      <w:r>
        <w:rPr>
          <w:rFonts w:ascii="Times New Roman" w:hAnsi="Times New Roman"/>
          <w:b/>
          <w:sz w:val="24"/>
          <w:szCs w:val="24"/>
        </w:rPr>
        <w:t>main menu</w:t>
      </w:r>
      <w:proofErr w:type="gramEnd"/>
      <w:r>
        <w:rPr>
          <w:rFonts w:ascii="Times New Roman" w:hAnsi="Times New Roman"/>
          <w:b/>
          <w:sz w:val="24"/>
          <w:szCs w:val="24"/>
        </w:rPr>
        <w:t xml:space="preserve"> </w:t>
      </w:r>
      <w:proofErr w:type="spellStart"/>
      <w:r>
        <w:rPr>
          <w:rFonts w:ascii="Times New Roman" w:hAnsi="Times New Roman"/>
          <w:b/>
          <w:sz w:val="24"/>
          <w:szCs w:val="24"/>
        </w:rPr>
        <w:t>menu</w:t>
      </w:r>
      <w:proofErr w:type="spellEnd"/>
      <w:r>
        <w:rPr>
          <w:rFonts w:ascii="Times New Roman" w:hAnsi="Times New Roman"/>
          <w:b/>
          <w:sz w:val="24"/>
          <w:szCs w:val="24"/>
        </w:rPr>
        <w:t xml:space="preserve"> (5 main menu options in total) for details. Press the Up or Down key to select the main menu, enter the Enter key to modify the function parameters of each menu, and then press the Enter key to save the current function parameters after modification (with power-off memory after saving).</w:t>
      </w:r>
    </w:p>
    <w:tbl>
      <w:tblPr>
        <w:tblW w:w="10740" w:type="dxa"/>
        <w:tblLayout w:type="fixed"/>
        <w:tblLook w:val="04A0" w:firstRow="1" w:lastRow="0" w:firstColumn="1" w:lastColumn="0" w:noHBand="0" w:noVBand="1"/>
      </w:tblPr>
      <w:tblGrid>
        <w:gridCol w:w="1668"/>
        <w:gridCol w:w="1559"/>
        <w:gridCol w:w="1276"/>
        <w:gridCol w:w="6237"/>
      </w:tblGrid>
      <w:tr w:rsidR="00283831" w14:paraId="2C29D7BD" w14:textId="77777777">
        <w:trPr>
          <w:trHeight w:val="450"/>
        </w:trPr>
        <w:tc>
          <w:tcPr>
            <w:tcW w:w="1668" w:type="dxa"/>
            <w:tcBorders>
              <w:top w:val="single" w:sz="4" w:space="0" w:color="000000"/>
              <w:left w:val="single" w:sz="4" w:space="0" w:color="000000"/>
              <w:bottom w:val="single" w:sz="4" w:space="0" w:color="000000"/>
              <w:right w:val="single" w:sz="4" w:space="0" w:color="000000"/>
            </w:tcBorders>
            <w:vAlign w:val="center"/>
          </w:tcPr>
          <w:p w14:paraId="6A30F63F" w14:textId="77777777" w:rsidR="00283831" w:rsidRDefault="00817656">
            <w:pPr>
              <w:jc w:val="center"/>
              <w:rPr>
                <w:rFonts w:ascii="Times New Roman" w:hAnsi="Times New Roman"/>
                <w:b/>
                <w:sz w:val="24"/>
                <w:szCs w:val="24"/>
              </w:rPr>
            </w:pPr>
            <w:r>
              <w:rPr>
                <w:rFonts w:ascii="Times New Roman" w:hAnsi="Times New Roman"/>
                <w:b/>
                <w:sz w:val="24"/>
                <w:szCs w:val="24"/>
              </w:rPr>
              <w:t>primary menu</w:t>
            </w:r>
          </w:p>
        </w:tc>
        <w:tc>
          <w:tcPr>
            <w:tcW w:w="1559" w:type="dxa"/>
            <w:tcBorders>
              <w:top w:val="single" w:sz="4" w:space="0" w:color="000000"/>
              <w:left w:val="single" w:sz="4" w:space="0" w:color="000000"/>
              <w:bottom w:val="single" w:sz="4" w:space="0" w:color="000000"/>
              <w:right w:val="single" w:sz="4" w:space="0" w:color="000000"/>
            </w:tcBorders>
            <w:vAlign w:val="center"/>
          </w:tcPr>
          <w:p w14:paraId="7363C39F" w14:textId="77777777" w:rsidR="00283831" w:rsidRDefault="00817656">
            <w:pPr>
              <w:jc w:val="left"/>
              <w:rPr>
                <w:rFonts w:ascii="Times New Roman" w:hAnsi="Times New Roman"/>
                <w:b/>
                <w:sz w:val="24"/>
                <w:szCs w:val="24"/>
              </w:rPr>
            </w:pPr>
            <w:r>
              <w:rPr>
                <w:rFonts w:ascii="Times New Roman" w:hAnsi="Times New Roman"/>
                <w:b/>
                <w:sz w:val="24"/>
                <w:szCs w:val="24"/>
              </w:rPr>
              <w:t>submenu</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5554AAD0" w14:textId="77777777" w:rsidR="00283831" w:rsidRDefault="00817656">
            <w:pPr>
              <w:jc w:val="center"/>
              <w:rPr>
                <w:rFonts w:ascii="Times New Roman" w:hAnsi="Times New Roman"/>
                <w:b/>
                <w:sz w:val="24"/>
                <w:szCs w:val="24"/>
              </w:rPr>
            </w:pPr>
            <w:r>
              <w:rPr>
                <w:rFonts w:ascii="Times New Roman" w:hAnsi="Times New Roman"/>
                <w:b/>
                <w:sz w:val="24"/>
                <w:szCs w:val="24"/>
              </w:rPr>
              <w:t>Menu function description</w:t>
            </w:r>
          </w:p>
        </w:tc>
      </w:tr>
      <w:tr w:rsidR="00283831" w14:paraId="6B01F13A" w14:textId="77777777">
        <w:trPr>
          <w:trHeight w:val="330"/>
        </w:trPr>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5C462FE5" w14:textId="77777777" w:rsidR="00283831" w:rsidRDefault="00817656">
            <w:pPr>
              <w:jc w:val="center"/>
              <w:rPr>
                <w:rFonts w:ascii="Times New Roman" w:hAnsi="Times New Roman"/>
                <w:bCs/>
                <w:sz w:val="24"/>
                <w:szCs w:val="24"/>
              </w:rPr>
            </w:pPr>
            <w:r>
              <w:rPr>
                <w:rFonts w:ascii="Times New Roman" w:hAnsi="Times New Roman"/>
                <w:bCs/>
                <w:sz w:val="24"/>
                <w:szCs w:val="24"/>
              </w:rPr>
              <w:t>1. System Settings</w:t>
            </w:r>
          </w:p>
        </w:tc>
        <w:tc>
          <w:tcPr>
            <w:tcW w:w="1559" w:type="dxa"/>
            <w:tcBorders>
              <w:top w:val="single" w:sz="4" w:space="0" w:color="000000"/>
              <w:left w:val="single" w:sz="4" w:space="0" w:color="000000"/>
              <w:bottom w:val="single" w:sz="4" w:space="0" w:color="000000"/>
              <w:right w:val="single" w:sz="4" w:space="0" w:color="000000"/>
            </w:tcBorders>
            <w:vAlign w:val="center"/>
          </w:tcPr>
          <w:p w14:paraId="0BA853EA" w14:textId="77777777" w:rsidR="00283831" w:rsidRDefault="00817656">
            <w:pPr>
              <w:jc w:val="left"/>
              <w:rPr>
                <w:rFonts w:ascii="Times New Roman" w:hAnsi="Times New Roman"/>
                <w:sz w:val="24"/>
                <w:szCs w:val="24"/>
              </w:rPr>
            </w:pPr>
            <w:r>
              <w:rPr>
                <w:rFonts w:ascii="Times New Roman" w:hAnsi="Times New Roman"/>
                <w:sz w:val="20"/>
              </w:rPr>
              <w:t>1. DMX address</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53A7E4D0" w14:textId="77777777" w:rsidR="00283831" w:rsidRDefault="00817656">
            <w:pPr>
              <w:rPr>
                <w:rFonts w:ascii="Times New Roman" w:hAnsi="Times New Roman"/>
              </w:rPr>
            </w:pPr>
            <w:r>
              <w:rPr>
                <w:rFonts w:ascii="Times New Roman" w:hAnsi="Times New Roman"/>
                <w:sz w:val="18"/>
              </w:rPr>
              <w:t>Modify the DMX address code up or down (the optional range of address code is 001-512</w:t>
            </w:r>
            <w:proofErr w:type="gramStart"/>
            <w:r>
              <w:rPr>
                <w:rFonts w:ascii="Times New Roman" w:hAnsi="Times New Roman"/>
                <w:sz w:val="18"/>
              </w:rPr>
              <w:t>), and</w:t>
            </w:r>
            <w:proofErr w:type="gramEnd"/>
            <w:r>
              <w:rPr>
                <w:rFonts w:ascii="Times New Roman" w:hAnsi="Times New Roman"/>
                <w:sz w:val="18"/>
              </w:rPr>
              <w:t xml:space="preserve"> press the Enter key to save. The default value is 001.</w:t>
            </w:r>
          </w:p>
        </w:tc>
      </w:tr>
      <w:tr w:rsidR="00283831" w14:paraId="7F7AC420" w14:textId="77777777">
        <w:trPr>
          <w:trHeight w:val="30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44902CF7"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A19D2F9" w14:textId="77777777" w:rsidR="00283831" w:rsidRDefault="00817656">
            <w:pPr>
              <w:jc w:val="left"/>
              <w:rPr>
                <w:rFonts w:ascii="Times New Roman" w:hAnsi="Times New Roman"/>
                <w:sz w:val="20"/>
              </w:rPr>
            </w:pPr>
            <w:r>
              <w:rPr>
                <w:rFonts w:ascii="Times New Roman" w:hAnsi="Times New Roman"/>
                <w:sz w:val="20"/>
              </w:rPr>
              <w:t>2. Encoder</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7BBF9317" w14:textId="77777777" w:rsidR="00283831" w:rsidRDefault="00817656">
            <w:pPr>
              <w:rPr>
                <w:rFonts w:ascii="Times New Roman" w:hAnsi="Times New Roman"/>
                <w:sz w:val="18"/>
              </w:rPr>
            </w:pPr>
            <w:r>
              <w:rPr>
                <w:rFonts w:ascii="Times New Roman" w:hAnsi="Times New Roman"/>
                <w:sz w:val="18"/>
              </w:rPr>
              <w:t>Modify the encoder on/off up or down, save the confirmation key and turn it on by default.</w:t>
            </w:r>
          </w:p>
        </w:tc>
      </w:tr>
      <w:tr w:rsidR="00283831" w14:paraId="0C6A9402" w14:textId="77777777">
        <w:trPr>
          <w:trHeight w:val="28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23C2F9AF"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9F1845F" w14:textId="77777777" w:rsidR="00283831" w:rsidRDefault="00817656">
            <w:pPr>
              <w:jc w:val="left"/>
              <w:rPr>
                <w:rFonts w:ascii="Times New Roman" w:hAnsi="Times New Roman"/>
                <w:sz w:val="20"/>
              </w:rPr>
            </w:pPr>
            <w:r>
              <w:rPr>
                <w:rFonts w:ascii="Times New Roman" w:hAnsi="Times New Roman"/>
                <w:sz w:val="20"/>
              </w:rPr>
              <w:t>3. X inversion</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116FE32B" w14:textId="77777777" w:rsidR="00283831" w:rsidRDefault="00817656">
            <w:pPr>
              <w:rPr>
                <w:rFonts w:ascii="Times New Roman" w:hAnsi="Times New Roman"/>
                <w:sz w:val="18"/>
              </w:rPr>
            </w:pPr>
            <w:r>
              <w:rPr>
                <w:rFonts w:ascii="Times New Roman" w:hAnsi="Times New Roman"/>
                <w:sz w:val="18"/>
              </w:rPr>
              <w:t>Modify the X-reversal on/off up or down, and confirm to save, which is closed by default.</w:t>
            </w:r>
          </w:p>
        </w:tc>
      </w:tr>
      <w:tr w:rsidR="00283831" w14:paraId="43F3D221" w14:textId="77777777">
        <w:trPr>
          <w:trHeight w:val="33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6FBCCAB8"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8B9E550" w14:textId="77777777" w:rsidR="00283831" w:rsidRDefault="00817656">
            <w:pPr>
              <w:jc w:val="left"/>
              <w:rPr>
                <w:rFonts w:ascii="Times New Roman" w:hAnsi="Times New Roman"/>
                <w:sz w:val="20"/>
              </w:rPr>
            </w:pPr>
            <w:r>
              <w:rPr>
                <w:rFonts w:ascii="Times New Roman" w:hAnsi="Times New Roman"/>
                <w:sz w:val="20"/>
              </w:rPr>
              <w:t>4. Y inversion</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4E9EFA44" w14:textId="77777777" w:rsidR="00283831" w:rsidRDefault="00817656">
            <w:pPr>
              <w:rPr>
                <w:rFonts w:ascii="Times New Roman" w:hAnsi="Times New Roman"/>
                <w:sz w:val="18"/>
              </w:rPr>
            </w:pPr>
            <w:r>
              <w:rPr>
                <w:rFonts w:ascii="Times New Roman" w:hAnsi="Times New Roman"/>
                <w:sz w:val="18"/>
              </w:rPr>
              <w:t>Modify Y-turn on/off up or down, and confirm to save, which is closed by default.</w:t>
            </w:r>
          </w:p>
        </w:tc>
      </w:tr>
      <w:tr w:rsidR="00283831" w14:paraId="7DB818A0" w14:textId="77777777">
        <w:trPr>
          <w:trHeight w:val="33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7BD10424"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C98D636" w14:textId="77777777" w:rsidR="00283831" w:rsidRDefault="00817656">
            <w:pPr>
              <w:jc w:val="left"/>
              <w:rPr>
                <w:rFonts w:ascii="Times New Roman" w:hAnsi="Times New Roman"/>
                <w:sz w:val="20"/>
              </w:rPr>
            </w:pPr>
            <w:r>
              <w:rPr>
                <w:rFonts w:ascii="Times New Roman" w:hAnsi="Times New Roman"/>
                <w:sz w:val="20"/>
              </w:rPr>
              <w:t>5. Advanced Settings</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2E5E9648" w14:textId="77777777" w:rsidR="00283831" w:rsidRDefault="00283831">
            <w:pPr>
              <w:snapToGrid w:val="0"/>
              <w:rPr>
                <w:rFonts w:ascii="Times New Roman" w:hAnsi="Times New Roman"/>
                <w:sz w:val="18"/>
              </w:rPr>
            </w:pPr>
          </w:p>
        </w:tc>
      </w:tr>
      <w:tr w:rsidR="00283831" w14:paraId="3272E9A6" w14:textId="77777777">
        <w:trPr>
          <w:trHeight w:val="560"/>
        </w:trPr>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1A95B57A" w14:textId="77777777" w:rsidR="00283831" w:rsidRDefault="00817656">
            <w:pPr>
              <w:jc w:val="center"/>
              <w:rPr>
                <w:rFonts w:ascii="Times New Roman" w:hAnsi="Times New Roman"/>
                <w:bCs/>
                <w:sz w:val="24"/>
                <w:szCs w:val="24"/>
              </w:rPr>
            </w:pPr>
            <w:r>
              <w:rPr>
                <w:rFonts w:ascii="Times New Roman" w:hAnsi="Times New Roman"/>
                <w:bCs/>
                <w:sz w:val="24"/>
                <w:szCs w:val="24"/>
              </w:rPr>
              <w:t>2. Operation mode</w:t>
            </w:r>
          </w:p>
        </w:tc>
        <w:tc>
          <w:tcPr>
            <w:tcW w:w="1559" w:type="dxa"/>
            <w:tcBorders>
              <w:top w:val="single" w:sz="4" w:space="0" w:color="000000"/>
              <w:left w:val="single" w:sz="4" w:space="0" w:color="000000"/>
              <w:bottom w:val="single" w:sz="4" w:space="0" w:color="000000"/>
              <w:right w:val="single" w:sz="4" w:space="0" w:color="000000"/>
            </w:tcBorders>
          </w:tcPr>
          <w:p w14:paraId="7C5FCCD4" w14:textId="77777777" w:rsidR="00283831" w:rsidRDefault="00817656">
            <w:pPr>
              <w:rPr>
                <w:rFonts w:ascii="Times New Roman" w:hAnsi="Times New Roman"/>
                <w:sz w:val="20"/>
              </w:rPr>
            </w:pPr>
            <w:r>
              <w:rPr>
                <w:rFonts w:ascii="Times New Roman" w:hAnsi="Times New Roman"/>
                <w:sz w:val="20"/>
              </w:rPr>
              <w:t>1. Operation mode</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0241D41C" w14:textId="77777777" w:rsidR="00283831" w:rsidRDefault="00817656">
            <w:pPr>
              <w:rPr>
                <w:rFonts w:ascii="Times New Roman" w:hAnsi="Times New Roman"/>
              </w:rPr>
            </w:pPr>
            <w:r>
              <w:rPr>
                <w:rFonts w:ascii="Times New Roman" w:hAnsi="Times New Roman"/>
                <w:sz w:val="20"/>
              </w:rPr>
              <w:t xml:space="preserve">Select the running mode DMX/ Voice Control/Auto up or </w:t>
            </w:r>
            <w:proofErr w:type="gramStart"/>
            <w:r>
              <w:rPr>
                <w:rFonts w:ascii="Times New Roman" w:hAnsi="Times New Roman"/>
                <w:sz w:val="20"/>
              </w:rPr>
              <w:t>down, and</w:t>
            </w:r>
            <w:proofErr w:type="gramEnd"/>
            <w:r>
              <w:rPr>
                <w:rFonts w:ascii="Times New Roman" w:hAnsi="Times New Roman"/>
                <w:sz w:val="20"/>
              </w:rPr>
              <w:t xml:space="preserve"> press the Enter key to save. The default DMX is selected.</w:t>
            </w:r>
          </w:p>
        </w:tc>
      </w:tr>
      <w:tr w:rsidR="00283831" w14:paraId="6257D5A7" w14:textId="77777777">
        <w:trPr>
          <w:trHeight w:val="9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7D7A56FA"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967A536" w14:textId="77777777" w:rsidR="00283831" w:rsidRDefault="00817656">
            <w:pPr>
              <w:rPr>
                <w:rFonts w:ascii="Times New Roman" w:hAnsi="Times New Roman"/>
                <w:sz w:val="20"/>
              </w:rPr>
            </w:pPr>
            <w:r>
              <w:rPr>
                <w:rFonts w:ascii="Times New Roman" w:hAnsi="Times New Roman"/>
                <w:sz w:val="20"/>
              </w:rPr>
              <w:t>2. Channel selection</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7839F423" w14:textId="77777777" w:rsidR="00283831" w:rsidRDefault="00817656">
            <w:pPr>
              <w:rPr>
                <w:rFonts w:ascii="Times New Roman" w:hAnsi="Times New Roman"/>
              </w:rPr>
            </w:pPr>
            <w:r>
              <w:rPr>
                <w:rFonts w:ascii="Times New Roman" w:hAnsi="Times New Roman"/>
              </w:rPr>
              <w:t>Select channels CH22, CH23, CH25, CH36, CH78, CH92, CH97, CH99 and CH101 up or down, and confirm to save. The default is CH25.</w:t>
            </w:r>
          </w:p>
        </w:tc>
      </w:tr>
      <w:tr w:rsidR="00283831" w14:paraId="58A508DC" w14:textId="77777777">
        <w:trPr>
          <w:trHeight w:val="333"/>
        </w:trPr>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5EAC5A15" w14:textId="77777777" w:rsidR="00283831" w:rsidRDefault="00817656">
            <w:pPr>
              <w:jc w:val="center"/>
              <w:rPr>
                <w:rFonts w:ascii="Times New Roman" w:hAnsi="Times New Roman"/>
                <w:bCs/>
                <w:sz w:val="24"/>
                <w:szCs w:val="24"/>
              </w:rPr>
            </w:pPr>
            <w:r>
              <w:rPr>
                <w:rFonts w:ascii="Times New Roman" w:hAnsi="Times New Roman"/>
                <w:bCs/>
                <w:sz w:val="24"/>
                <w:szCs w:val="24"/>
              </w:rPr>
              <w:t>3. Manual control</w:t>
            </w:r>
          </w:p>
          <w:p w14:paraId="1508BF7C" w14:textId="77777777" w:rsidR="00283831" w:rsidRDefault="00283831">
            <w:pPr>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BA6A216" w14:textId="77777777" w:rsidR="00283831" w:rsidRDefault="00817656">
            <w:pPr>
              <w:rPr>
                <w:rFonts w:ascii="Times New Roman" w:hAnsi="Times New Roman"/>
                <w:sz w:val="20"/>
              </w:rPr>
            </w:pPr>
            <w:r>
              <w:rPr>
                <w:rFonts w:ascii="Times New Roman" w:hAnsi="Times New Roman"/>
                <w:sz w:val="20"/>
              </w:rPr>
              <w:t>1</w:t>
            </w:r>
            <w:r>
              <w:rPr>
                <w:rFonts w:ascii="Times New Roman" w:hAnsi="Times New Roman"/>
                <w:sz w:val="20"/>
              </w:rPr>
              <w:t>、</w:t>
            </w:r>
            <w:r>
              <w:rPr>
                <w:rFonts w:ascii="Times New Roman" w:hAnsi="Times New Roman"/>
                <w:sz w:val="20"/>
              </w:rPr>
              <w:t>X</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12A4D5A6" w14:textId="77777777" w:rsidR="00283831" w:rsidRDefault="00817656">
            <w:pPr>
              <w:rPr>
                <w:rFonts w:ascii="Times New Roman" w:hAnsi="Times New Roman"/>
              </w:rPr>
            </w:pPr>
            <w:r>
              <w:rPr>
                <w:rFonts w:ascii="Times New Roman" w:hAnsi="Times New Roman"/>
                <w:sz w:val="20"/>
              </w:rPr>
              <w:t>Modify the operating parameter value of X motor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0ADE14E0" w14:textId="77777777">
        <w:trPr>
          <w:trHeight w:val="33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4E51CBAB"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2FF409B" w14:textId="77777777" w:rsidR="00283831" w:rsidRDefault="00817656">
            <w:pPr>
              <w:rPr>
                <w:rFonts w:ascii="Times New Roman" w:hAnsi="Times New Roman"/>
                <w:sz w:val="20"/>
              </w:rPr>
            </w:pPr>
            <w:r>
              <w:rPr>
                <w:rFonts w:ascii="Times New Roman" w:hAnsi="Times New Roman"/>
                <w:sz w:val="20"/>
              </w:rPr>
              <w:t>2, X fine tuning</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055E39DA" w14:textId="77777777" w:rsidR="00283831" w:rsidRDefault="00817656">
            <w:pPr>
              <w:rPr>
                <w:rFonts w:ascii="Times New Roman" w:hAnsi="Times New Roman"/>
                <w:sz w:val="20"/>
              </w:rPr>
            </w:pPr>
            <w:r>
              <w:rPr>
                <w:rFonts w:ascii="Times New Roman" w:hAnsi="Times New Roman"/>
                <w:sz w:val="20"/>
              </w:rPr>
              <w:t>Modify the fine-tuning parameter value of X motor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2F1A0806" w14:textId="77777777">
        <w:trPr>
          <w:trHeight w:val="33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04D37D17"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072992C" w14:textId="77777777" w:rsidR="00283831" w:rsidRDefault="00817656">
            <w:pPr>
              <w:rPr>
                <w:rFonts w:ascii="Times New Roman" w:hAnsi="Times New Roman"/>
              </w:rPr>
            </w:pPr>
            <w:r>
              <w:rPr>
                <w:rFonts w:ascii="Times New Roman" w:hAnsi="Times New Roman"/>
                <w:sz w:val="20"/>
              </w:rPr>
              <w:t>3</w:t>
            </w:r>
            <w:r>
              <w:rPr>
                <w:rFonts w:ascii="Times New Roman" w:hAnsi="Times New Roman"/>
                <w:sz w:val="20"/>
              </w:rPr>
              <w:t>、</w:t>
            </w:r>
            <w:r>
              <w:rPr>
                <w:rFonts w:ascii="Times New Roman" w:hAnsi="Times New Roman"/>
                <w:sz w:val="20"/>
              </w:rPr>
              <w:t>Y</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076B0135" w14:textId="77777777" w:rsidR="00283831" w:rsidRDefault="00817656">
            <w:pPr>
              <w:rPr>
                <w:rFonts w:ascii="Times New Roman" w:hAnsi="Times New Roman"/>
              </w:rPr>
            </w:pPr>
            <w:r>
              <w:rPr>
                <w:rFonts w:ascii="Times New Roman" w:hAnsi="Times New Roman"/>
                <w:sz w:val="20"/>
              </w:rPr>
              <w:t>Modify the operating parameter value of Y motor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128.</w:t>
            </w:r>
          </w:p>
        </w:tc>
      </w:tr>
      <w:tr w:rsidR="00283831" w14:paraId="54E8A05C" w14:textId="77777777">
        <w:trPr>
          <w:trHeight w:val="369"/>
        </w:trPr>
        <w:tc>
          <w:tcPr>
            <w:tcW w:w="1668" w:type="dxa"/>
            <w:vMerge/>
            <w:tcBorders>
              <w:top w:val="single" w:sz="4" w:space="0" w:color="000000"/>
              <w:left w:val="single" w:sz="4" w:space="0" w:color="000000"/>
              <w:bottom w:val="single" w:sz="4" w:space="0" w:color="000000"/>
              <w:right w:val="single" w:sz="4" w:space="0" w:color="000000"/>
            </w:tcBorders>
            <w:vAlign w:val="center"/>
          </w:tcPr>
          <w:p w14:paraId="14B2A9BF"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526B684" w14:textId="77777777" w:rsidR="00283831" w:rsidRDefault="00817656">
            <w:pPr>
              <w:rPr>
                <w:rFonts w:ascii="Times New Roman" w:hAnsi="Times New Roman"/>
                <w:sz w:val="20"/>
              </w:rPr>
            </w:pPr>
            <w:r>
              <w:rPr>
                <w:rFonts w:ascii="Times New Roman" w:hAnsi="Times New Roman"/>
                <w:sz w:val="20"/>
              </w:rPr>
              <w:t>4, y fine-tuning</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5934AD49" w14:textId="77777777" w:rsidR="00283831" w:rsidRDefault="00817656">
            <w:pPr>
              <w:rPr>
                <w:rFonts w:ascii="Times New Roman" w:hAnsi="Times New Roman"/>
                <w:sz w:val="20"/>
              </w:rPr>
            </w:pPr>
            <w:r>
              <w:rPr>
                <w:rFonts w:ascii="Times New Roman" w:hAnsi="Times New Roman"/>
                <w:sz w:val="20"/>
              </w:rPr>
              <w:t>Modify the fine-tuning parameter value of Y motor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3C5CE9EB" w14:textId="77777777">
        <w:trPr>
          <w:trHeight w:val="369"/>
        </w:trPr>
        <w:tc>
          <w:tcPr>
            <w:tcW w:w="1668" w:type="dxa"/>
            <w:vMerge/>
            <w:tcBorders>
              <w:top w:val="single" w:sz="4" w:space="0" w:color="000000"/>
              <w:left w:val="single" w:sz="4" w:space="0" w:color="000000"/>
              <w:bottom w:val="single" w:sz="4" w:space="0" w:color="000000"/>
              <w:right w:val="single" w:sz="4" w:space="0" w:color="000000"/>
            </w:tcBorders>
            <w:vAlign w:val="center"/>
          </w:tcPr>
          <w:p w14:paraId="7B5CD743"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3BB307C" w14:textId="77777777" w:rsidR="00283831" w:rsidRDefault="00817656">
            <w:pPr>
              <w:rPr>
                <w:rFonts w:ascii="Times New Roman" w:hAnsi="Times New Roman"/>
                <w:sz w:val="20"/>
              </w:rPr>
            </w:pPr>
            <w:r>
              <w:rPr>
                <w:rFonts w:ascii="Times New Roman" w:hAnsi="Times New Roman"/>
                <w:sz w:val="20"/>
              </w:rPr>
              <w:t>5, XY speed</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2F3FC45D" w14:textId="77777777" w:rsidR="00283831" w:rsidRDefault="00817656">
            <w:pPr>
              <w:rPr>
                <w:rFonts w:ascii="Times New Roman" w:hAnsi="Times New Roman"/>
                <w:sz w:val="20"/>
              </w:rPr>
            </w:pPr>
            <w:r>
              <w:rPr>
                <w:rFonts w:ascii="Times New Roman" w:hAnsi="Times New Roman"/>
                <w:sz w:val="20"/>
              </w:rPr>
              <w:t>Modify the operating speed parameter value of XY motor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070D7C5B" w14:textId="77777777">
        <w:trPr>
          <w:trHeight w:val="369"/>
        </w:trPr>
        <w:tc>
          <w:tcPr>
            <w:tcW w:w="1668" w:type="dxa"/>
            <w:vMerge/>
            <w:tcBorders>
              <w:top w:val="single" w:sz="4" w:space="0" w:color="000000"/>
              <w:left w:val="single" w:sz="4" w:space="0" w:color="000000"/>
              <w:bottom w:val="single" w:sz="4" w:space="0" w:color="000000"/>
              <w:right w:val="single" w:sz="4" w:space="0" w:color="000000"/>
            </w:tcBorders>
            <w:vAlign w:val="center"/>
          </w:tcPr>
          <w:p w14:paraId="5386B6CF"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72200640" w14:textId="77777777" w:rsidR="00283831" w:rsidRDefault="00817656">
            <w:pPr>
              <w:rPr>
                <w:rFonts w:ascii="Times New Roman" w:hAnsi="Times New Roman"/>
              </w:rPr>
            </w:pPr>
            <w:r>
              <w:rPr>
                <w:rFonts w:ascii="Times New Roman" w:hAnsi="Times New Roman"/>
                <w:sz w:val="20"/>
              </w:rPr>
              <w:t>6, focusing</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519CCA66" w14:textId="77777777" w:rsidR="00283831" w:rsidRDefault="00817656">
            <w:pPr>
              <w:rPr>
                <w:rFonts w:ascii="Times New Roman" w:hAnsi="Times New Roman"/>
              </w:rPr>
            </w:pPr>
            <w:r>
              <w:rPr>
                <w:rFonts w:ascii="Times New Roman" w:hAnsi="Times New Roman"/>
                <w:sz w:val="20"/>
              </w:rPr>
              <w:t>Modify the operation parameter value of the focusing motor up or down (adjustable range 000-255), and press the Enter key to save, and the default value is 000.</w:t>
            </w:r>
          </w:p>
        </w:tc>
      </w:tr>
      <w:tr w:rsidR="00283831" w14:paraId="66560896" w14:textId="77777777">
        <w:trPr>
          <w:trHeight w:val="369"/>
        </w:trPr>
        <w:tc>
          <w:tcPr>
            <w:tcW w:w="1668" w:type="dxa"/>
            <w:vMerge/>
            <w:tcBorders>
              <w:top w:val="single" w:sz="4" w:space="0" w:color="000000"/>
              <w:left w:val="single" w:sz="4" w:space="0" w:color="000000"/>
              <w:bottom w:val="single" w:sz="4" w:space="0" w:color="000000"/>
              <w:right w:val="single" w:sz="4" w:space="0" w:color="000000"/>
            </w:tcBorders>
            <w:vAlign w:val="center"/>
          </w:tcPr>
          <w:p w14:paraId="2B68659C"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F0ECE23" w14:textId="77777777" w:rsidR="00283831" w:rsidRDefault="00817656">
            <w:pPr>
              <w:rPr>
                <w:rFonts w:ascii="Times New Roman" w:hAnsi="Times New Roman"/>
                <w:sz w:val="20"/>
              </w:rPr>
            </w:pPr>
            <w:r>
              <w:rPr>
                <w:rFonts w:ascii="Times New Roman" w:hAnsi="Times New Roman"/>
                <w:sz w:val="20"/>
              </w:rPr>
              <w:t>7. Turn the mirror</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560704F5" w14:textId="77777777" w:rsidR="00283831" w:rsidRDefault="00817656">
            <w:pPr>
              <w:rPr>
                <w:rFonts w:ascii="Times New Roman" w:hAnsi="Times New Roman"/>
                <w:sz w:val="20"/>
              </w:rPr>
            </w:pPr>
            <w:r>
              <w:rPr>
                <w:rFonts w:ascii="Times New Roman" w:hAnsi="Times New Roman"/>
                <w:sz w:val="20"/>
              </w:rPr>
              <w:t>Modify the parameter value of the rotating mirror up or down (adjustable range 000-255</w:t>
            </w:r>
            <w:proofErr w:type="gramStart"/>
            <w:r>
              <w:rPr>
                <w:rFonts w:ascii="Times New Roman" w:hAnsi="Times New Roman"/>
                <w:sz w:val="20"/>
              </w:rPr>
              <w:t>), and</w:t>
            </w:r>
            <w:proofErr w:type="gramEnd"/>
            <w:r>
              <w:rPr>
                <w:rFonts w:ascii="Times New Roman" w:hAnsi="Times New Roman"/>
                <w:sz w:val="20"/>
              </w:rPr>
              <w:t xml:space="preserve"> press OK to save. The default value is 000.</w:t>
            </w:r>
          </w:p>
        </w:tc>
      </w:tr>
      <w:tr w:rsidR="00283831" w14:paraId="5AEB3B7D"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0D945DAD"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FDA8101" w14:textId="77777777" w:rsidR="00283831" w:rsidRDefault="00817656">
            <w:pPr>
              <w:rPr>
                <w:rFonts w:ascii="Times New Roman" w:hAnsi="Times New Roman"/>
                <w:sz w:val="20"/>
              </w:rPr>
            </w:pPr>
            <w:r>
              <w:rPr>
                <w:rFonts w:ascii="Times New Roman" w:hAnsi="Times New Roman"/>
                <w:sz w:val="20"/>
              </w:rPr>
              <w:t>8. Dimming</w:t>
            </w:r>
          </w:p>
        </w:tc>
        <w:tc>
          <w:tcPr>
            <w:tcW w:w="7513" w:type="dxa"/>
            <w:gridSpan w:val="2"/>
            <w:tcBorders>
              <w:top w:val="single" w:sz="4" w:space="0" w:color="000000"/>
              <w:left w:val="single" w:sz="4" w:space="0" w:color="000000"/>
              <w:bottom w:val="single" w:sz="4" w:space="0" w:color="000000"/>
              <w:right w:val="single" w:sz="4" w:space="0" w:color="000000"/>
            </w:tcBorders>
          </w:tcPr>
          <w:p w14:paraId="4C93BDF5" w14:textId="77777777" w:rsidR="00283831" w:rsidRDefault="00817656">
            <w:pPr>
              <w:rPr>
                <w:rFonts w:ascii="Times New Roman" w:hAnsi="Times New Roman"/>
                <w:sz w:val="20"/>
              </w:rPr>
            </w:pPr>
            <w:r>
              <w:rPr>
                <w:rFonts w:ascii="Times New Roman" w:hAnsi="Times New Roman"/>
                <w:sz w:val="20"/>
              </w:rPr>
              <w:t>Modify the dimming parameter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255.</w:t>
            </w:r>
          </w:p>
        </w:tc>
      </w:tr>
      <w:tr w:rsidR="00283831" w14:paraId="7776F228"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0D56224D"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C6E8910" w14:textId="77777777" w:rsidR="00283831" w:rsidRDefault="00817656">
            <w:pPr>
              <w:rPr>
                <w:rFonts w:ascii="Times New Roman" w:hAnsi="Times New Roman"/>
                <w:sz w:val="20"/>
              </w:rPr>
            </w:pPr>
            <w:r>
              <w:rPr>
                <w:rFonts w:ascii="Times New Roman" w:hAnsi="Times New Roman"/>
                <w:sz w:val="20"/>
              </w:rPr>
              <w:t>9, stroboscopic</w:t>
            </w:r>
          </w:p>
        </w:tc>
        <w:tc>
          <w:tcPr>
            <w:tcW w:w="7513" w:type="dxa"/>
            <w:gridSpan w:val="2"/>
            <w:tcBorders>
              <w:top w:val="single" w:sz="4" w:space="0" w:color="000000"/>
              <w:left w:val="single" w:sz="4" w:space="0" w:color="000000"/>
              <w:bottom w:val="single" w:sz="4" w:space="0" w:color="000000"/>
              <w:right w:val="single" w:sz="4" w:space="0" w:color="000000"/>
            </w:tcBorders>
          </w:tcPr>
          <w:p w14:paraId="778D0147" w14:textId="77777777" w:rsidR="00283831" w:rsidRDefault="00817656">
            <w:pPr>
              <w:rPr>
                <w:rFonts w:ascii="Times New Roman" w:hAnsi="Times New Roman"/>
                <w:sz w:val="20"/>
              </w:rPr>
            </w:pPr>
            <w:r>
              <w:rPr>
                <w:rFonts w:ascii="Times New Roman" w:hAnsi="Times New Roman"/>
                <w:sz w:val="20"/>
              </w:rPr>
              <w:t>Modify the strobe parameter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626EDEE9"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2934E1FE"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CCE91AE" w14:textId="77777777" w:rsidR="00283831" w:rsidRDefault="00817656">
            <w:pPr>
              <w:rPr>
                <w:rFonts w:ascii="Times New Roman" w:hAnsi="Times New Roman"/>
                <w:sz w:val="20"/>
              </w:rPr>
            </w:pPr>
            <w:r>
              <w:rPr>
                <w:rFonts w:ascii="Times New Roman" w:hAnsi="Times New Roman"/>
                <w:sz w:val="20"/>
              </w:rPr>
              <w:t>10. The foreground is red</w:t>
            </w:r>
          </w:p>
        </w:tc>
        <w:tc>
          <w:tcPr>
            <w:tcW w:w="7513" w:type="dxa"/>
            <w:gridSpan w:val="2"/>
            <w:tcBorders>
              <w:top w:val="single" w:sz="4" w:space="0" w:color="000000"/>
              <w:left w:val="single" w:sz="4" w:space="0" w:color="000000"/>
              <w:bottom w:val="single" w:sz="4" w:space="0" w:color="000000"/>
              <w:right w:val="single" w:sz="4" w:space="0" w:color="000000"/>
            </w:tcBorders>
          </w:tcPr>
          <w:p w14:paraId="4BB7BA32" w14:textId="77777777" w:rsidR="00283831" w:rsidRDefault="00817656">
            <w:pPr>
              <w:rPr>
                <w:rFonts w:ascii="Times New Roman" w:hAnsi="Times New Roman"/>
                <w:sz w:val="20"/>
              </w:rPr>
            </w:pPr>
            <w:r>
              <w:rPr>
                <w:rFonts w:ascii="Times New Roman" w:hAnsi="Times New Roman"/>
                <w:sz w:val="20"/>
              </w:rPr>
              <w:t>Modify the red current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255.</w:t>
            </w:r>
          </w:p>
        </w:tc>
      </w:tr>
      <w:tr w:rsidR="00283831" w14:paraId="20AB3DE8" w14:textId="77777777">
        <w:trPr>
          <w:trHeight w:val="9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526A8D2D"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CB6CCD7" w14:textId="77777777" w:rsidR="00283831" w:rsidRDefault="00817656">
            <w:pPr>
              <w:rPr>
                <w:rFonts w:ascii="Times New Roman" w:hAnsi="Times New Roman"/>
                <w:sz w:val="20"/>
              </w:rPr>
            </w:pPr>
            <w:r>
              <w:rPr>
                <w:rFonts w:ascii="Times New Roman" w:hAnsi="Times New Roman"/>
                <w:sz w:val="20"/>
              </w:rPr>
              <w:t xml:space="preserve">11. The foreground is </w:t>
            </w:r>
            <w:r>
              <w:rPr>
                <w:rFonts w:ascii="Times New Roman" w:hAnsi="Times New Roman"/>
                <w:sz w:val="20"/>
              </w:rPr>
              <w:lastRenderedPageBreak/>
              <w:t>green</w:t>
            </w:r>
          </w:p>
        </w:tc>
        <w:tc>
          <w:tcPr>
            <w:tcW w:w="7513" w:type="dxa"/>
            <w:gridSpan w:val="2"/>
            <w:tcBorders>
              <w:top w:val="single" w:sz="4" w:space="0" w:color="000000"/>
              <w:left w:val="single" w:sz="4" w:space="0" w:color="000000"/>
              <w:bottom w:val="single" w:sz="4" w:space="0" w:color="000000"/>
              <w:right w:val="single" w:sz="4" w:space="0" w:color="000000"/>
            </w:tcBorders>
          </w:tcPr>
          <w:p w14:paraId="6BDD379C" w14:textId="77777777" w:rsidR="00283831" w:rsidRDefault="00817656">
            <w:pPr>
              <w:rPr>
                <w:rFonts w:ascii="Times New Roman" w:hAnsi="Times New Roman"/>
                <w:sz w:val="20"/>
              </w:rPr>
            </w:pPr>
            <w:r>
              <w:rPr>
                <w:rFonts w:ascii="Times New Roman" w:hAnsi="Times New Roman"/>
                <w:sz w:val="20"/>
              </w:rPr>
              <w:lastRenderedPageBreak/>
              <w:t>Modify the green current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255.</w:t>
            </w:r>
          </w:p>
        </w:tc>
      </w:tr>
      <w:tr w:rsidR="00283831" w14:paraId="522D3D2D"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6472A5DA"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1D517B5B" w14:textId="77777777" w:rsidR="00283831" w:rsidRDefault="00817656">
            <w:pPr>
              <w:rPr>
                <w:rFonts w:ascii="Times New Roman" w:hAnsi="Times New Roman"/>
                <w:sz w:val="20"/>
              </w:rPr>
            </w:pPr>
            <w:r>
              <w:rPr>
                <w:rFonts w:ascii="Times New Roman" w:hAnsi="Times New Roman"/>
                <w:sz w:val="20"/>
              </w:rPr>
              <w:t>12. The foreground is blue</w:t>
            </w:r>
          </w:p>
        </w:tc>
        <w:tc>
          <w:tcPr>
            <w:tcW w:w="7513" w:type="dxa"/>
            <w:gridSpan w:val="2"/>
            <w:tcBorders>
              <w:top w:val="single" w:sz="4" w:space="0" w:color="000000"/>
              <w:left w:val="single" w:sz="4" w:space="0" w:color="000000"/>
              <w:bottom w:val="single" w:sz="4" w:space="0" w:color="000000"/>
              <w:right w:val="single" w:sz="4" w:space="0" w:color="000000"/>
            </w:tcBorders>
          </w:tcPr>
          <w:p w14:paraId="59F61FC2" w14:textId="77777777" w:rsidR="00283831" w:rsidRDefault="00817656">
            <w:pPr>
              <w:rPr>
                <w:rFonts w:ascii="Times New Roman" w:hAnsi="Times New Roman"/>
                <w:sz w:val="20"/>
              </w:rPr>
            </w:pPr>
            <w:r>
              <w:rPr>
                <w:rFonts w:ascii="Times New Roman" w:hAnsi="Times New Roman"/>
                <w:sz w:val="20"/>
              </w:rPr>
              <w:t>Modify the blue current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255.</w:t>
            </w:r>
          </w:p>
        </w:tc>
      </w:tr>
      <w:tr w:rsidR="00283831" w14:paraId="5A1D2A17"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2C90D02D"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A8F063E" w14:textId="77777777" w:rsidR="00283831" w:rsidRDefault="00817656">
            <w:pPr>
              <w:rPr>
                <w:rFonts w:ascii="Times New Roman" w:hAnsi="Times New Roman"/>
                <w:sz w:val="20"/>
              </w:rPr>
            </w:pPr>
            <w:r>
              <w:rPr>
                <w:rFonts w:ascii="Times New Roman" w:hAnsi="Times New Roman"/>
                <w:sz w:val="20"/>
              </w:rPr>
              <w:t>13. The foreground is white</w:t>
            </w:r>
          </w:p>
        </w:tc>
        <w:tc>
          <w:tcPr>
            <w:tcW w:w="7513" w:type="dxa"/>
            <w:gridSpan w:val="2"/>
            <w:tcBorders>
              <w:top w:val="single" w:sz="4" w:space="0" w:color="000000"/>
              <w:left w:val="single" w:sz="4" w:space="0" w:color="000000"/>
              <w:bottom w:val="single" w:sz="4" w:space="0" w:color="000000"/>
              <w:right w:val="single" w:sz="4" w:space="0" w:color="000000"/>
            </w:tcBorders>
          </w:tcPr>
          <w:p w14:paraId="6BEF65B1" w14:textId="77777777" w:rsidR="00283831" w:rsidRDefault="00817656">
            <w:pPr>
              <w:rPr>
                <w:rFonts w:ascii="Times New Roman" w:hAnsi="Times New Roman"/>
                <w:sz w:val="20"/>
              </w:rPr>
            </w:pPr>
            <w:r>
              <w:rPr>
                <w:rFonts w:ascii="Times New Roman" w:hAnsi="Times New Roman"/>
                <w:sz w:val="20"/>
              </w:rPr>
              <w:t>Modify the white current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255.</w:t>
            </w:r>
          </w:p>
        </w:tc>
      </w:tr>
      <w:tr w:rsidR="00283831" w14:paraId="19ACEF0B"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2BE498B0"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7BC253BA" w14:textId="77777777" w:rsidR="00283831" w:rsidRDefault="00817656">
            <w:pPr>
              <w:rPr>
                <w:rFonts w:ascii="Times New Roman" w:hAnsi="Times New Roman"/>
                <w:sz w:val="20"/>
              </w:rPr>
            </w:pPr>
            <w:r>
              <w:rPr>
                <w:rFonts w:ascii="Times New Roman" w:hAnsi="Times New Roman"/>
                <w:sz w:val="20"/>
              </w:rPr>
              <w:t>14. Color temperature</w:t>
            </w:r>
          </w:p>
        </w:tc>
        <w:tc>
          <w:tcPr>
            <w:tcW w:w="7513" w:type="dxa"/>
            <w:gridSpan w:val="2"/>
            <w:tcBorders>
              <w:top w:val="single" w:sz="4" w:space="0" w:color="000000"/>
              <w:left w:val="single" w:sz="4" w:space="0" w:color="000000"/>
              <w:bottom w:val="single" w:sz="4" w:space="0" w:color="000000"/>
              <w:right w:val="single" w:sz="4" w:space="0" w:color="000000"/>
            </w:tcBorders>
          </w:tcPr>
          <w:p w14:paraId="691304D3" w14:textId="77777777" w:rsidR="00283831" w:rsidRDefault="00817656">
            <w:pPr>
              <w:rPr>
                <w:rFonts w:ascii="Times New Roman" w:hAnsi="Times New Roman"/>
                <w:sz w:val="20"/>
              </w:rPr>
            </w:pPr>
            <w:r>
              <w:rPr>
                <w:rFonts w:ascii="Times New Roman" w:hAnsi="Times New Roman"/>
                <w:sz w:val="20"/>
              </w:rPr>
              <w:t>Modify the color temperature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OK to save. The default value is 000.</w:t>
            </w:r>
          </w:p>
        </w:tc>
      </w:tr>
      <w:tr w:rsidR="00283831" w14:paraId="29C4AE1D"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1A5B2B0D"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68F5216" w14:textId="77777777" w:rsidR="00283831" w:rsidRDefault="00817656">
            <w:pPr>
              <w:rPr>
                <w:rFonts w:ascii="Times New Roman" w:hAnsi="Times New Roman"/>
                <w:sz w:val="20"/>
              </w:rPr>
            </w:pPr>
            <w:r>
              <w:rPr>
                <w:rFonts w:ascii="Times New Roman" w:hAnsi="Times New Roman"/>
                <w:sz w:val="20"/>
              </w:rPr>
              <w:t>15. Dyeing</w:t>
            </w:r>
          </w:p>
        </w:tc>
        <w:tc>
          <w:tcPr>
            <w:tcW w:w="7513" w:type="dxa"/>
            <w:gridSpan w:val="2"/>
            <w:tcBorders>
              <w:top w:val="single" w:sz="4" w:space="0" w:color="000000"/>
              <w:left w:val="single" w:sz="4" w:space="0" w:color="000000"/>
              <w:bottom w:val="single" w:sz="4" w:space="0" w:color="000000"/>
              <w:right w:val="single" w:sz="4" w:space="0" w:color="000000"/>
            </w:tcBorders>
          </w:tcPr>
          <w:p w14:paraId="334CF0F5" w14:textId="77777777" w:rsidR="00283831" w:rsidRDefault="00817656">
            <w:pPr>
              <w:rPr>
                <w:rFonts w:ascii="Times New Roman" w:hAnsi="Times New Roman"/>
                <w:sz w:val="20"/>
              </w:rPr>
            </w:pPr>
            <w:r>
              <w:rPr>
                <w:rFonts w:ascii="Times New Roman" w:hAnsi="Times New Roman"/>
                <w:sz w:val="20"/>
              </w:rPr>
              <w:t>Modify the color dyeing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317D34AA"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79585078"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C1405CD" w14:textId="77777777" w:rsidR="00283831" w:rsidRDefault="00817656">
            <w:pPr>
              <w:rPr>
                <w:rFonts w:ascii="Times New Roman" w:hAnsi="Times New Roman"/>
                <w:sz w:val="20"/>
              </w:rPr>
            </w:pPr>
            <w:r>
              <w:rPr>
                <w:rFonts w:ascii="Times New Roman" w:hAnsi="Times New Roman"/>
                <w:sz w:val="20"/>
              </w:rPr>
              <w:t>16, desalination</w:t>
            </w:r>
          </w:p>
        </w:tc>
        <w:tc>
          <w:tcPr>
            <w:tcW w:w="7513" w:type="dxa"/>
            <w:gridSpan w:val="2"/>
            <w:tcBorders>
              <w:top w:val="single" w:sz="4" w:space="0" w:color="000000"/>
              <w:left w:val="single" w:sz="4" w:space="0" w:color="000000"/>
              <w:bottom w:val="single" w:sz="4" w:space="0" w:color="000000"/>
              <w:right w:val="single" w:sz="4" w:space="0" w:color="000000"/>
            </w:tcBorders>
          </w:tcPr>
          <w:p w14:paraId="372F6D34" w14:textId="77777777" w:rsidR="00283831" w:rsidRDefault="00817656">
            <w:pPr>
              <w:rPr>
                <w:rFonts w:ascii="Times New Roman" w:hAnsi="Times New Roman"/>
                <w:sz w:val="20"/>
              </w:rPr>
            </w:pPr>
            <w:r>
              <w:rPr>
                <w:rFonts w:ascii="Times New Roman" w:hAnsi="Times New Roman"/>
                <w:sz w:val="20"/>
              </w:rPr>
              <w:t xml:space="preserve">Modify the color </w:t>
            </w:r>
            <w:proofErr w:type="gramStart"/>
            <w:r>
              <w:rPr>
                <w:rFonts w:ascii="Times New Roman" w:hAnsi="Times New Roman"/>
                <w:sz w:val="20"/>
              </w:rPr>
              <w:t>fade value</w:t>
            </w:r>
            <w:proofErr w:type="gramEnd"/>
            <w:r>
              <w:rPr>
                <w:rFonts w:ascii="Times New Roman" w:hAnsi="Times New Roman"/>
                <w:sz w:val="20"/>
              </w:rPr>
              <w:t xml:space="preserv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OK to save; the default value is 000.</w:t>
            </w:r>
          </w:p>
        </w:tc>
      </w:tr>
      <w:tr w:rsidR="00283831" w14:paraId="664425B7"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2B5A3041"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DFA06EE" w14:textId="77777777" w:rsidR="00283831" w:rsidRDefault="00817656">
            <w:pPr>
              <w:rPr>
                <w:rFonts w:ascii="Times New Roman" w:hAnsi="Times New Roman"/>
                <w:sz w:val="20"/>
              </w:rPr>
            </w:pPr>
            <w:r>
              <w:rPr>
                <w:rFonts w:ascii="Times New Roman" w:hAnsi="Times New Roman"/>
                <w:sz w:val="20"/>
              </w:rPr>
              <w:t>17. Translation</w:t>
            </w:r>
          </w:p>
        </w:tc>
        <w:tc>
          <w:tcPr>
            <w:tcW w:w="7513" w:type="dxa"/>
            <w:gridSpan w:val="2"/>
            <w:tcBorders>
              <w:top w:val="single" w:sz="4" w:space="0" w:color="000000"/>
              <w:left w:val="single" w:sz="4" w:space="0" w:color="000000"/>
              <w:bottom w:val="single" w:sz="4" w:space="0" w:color="000000"/>
              <w:right w:val="single" w:sz="4" w:space="0" w:color="000000"/>
            </w:tcBorders>
          </w:tcPr>
          <w:p w14:paraId="3BE89FB8" w14:textId="77777777" w:rsidR="00283831" w:rsidRDefault="00817656">
            <w:pPr>
              <w:rPr>
                <w:rFonts w:ascii="Times New Roman" w:hAnsi="Times New Roman"/>
                <w:sz w:val="20"/>
              </w:rPr>
            </w:pPr>
            <w:r>
              <w:rPr>
                <w:rFonts w:ascii="Times New Roman" w:hAnsi="Times New Roman"/>
                <w:sz w:val="20"/>
              </w:rPr>
              <w:t>Modify the translation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50FEC17E"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5F67CF72"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C8E2CD2" w14:textId="77777777" w:rsidR="00283831" w:rsidRDefault="00817656">
            <w:pPr>
              <w:rPr>
                <w:rFonts w:ascii="Times New Roman" w:hAnsi="Times New Roman"/>
                <w:sz w:val="20"/>
              </w:rPr>
            </w:pPr>
            <w:r>
              <w:rPr>
                <w:rFonts w:ascii="Times New Roman" w:hAnsi="Times New Roman"/>
                <w:sz w:val="20"/>
              </w:rPr>
              <w:t>18. Patterns</w:t>
            </w:r>
          </w:p>
        </w:tc>
        <w:tc>
          <w:tcPr>
            <w:tcW w:w="7513" w:type="dxa"/>
            <w:gridSpan w:val="2"/>
            <w:tcBorders>
              <w:top w:val="single" w:sz="4" w:space="0" w:color="000000"/>
              <w:left w:val="single" w:sz="4" w:space="0" w:color="000000"/>
              <w:bottom w:val="single" w:sz="4" w:space="0" w:color="000000"/>
              <w:right w:val="single" w:sz="4" w:space="0" w:color="000000"/>
            </w:tcBorders>
          </w:tcPr>
          <w:p w14:paraId="655A370C" w14:textId="77777777" w:rsidR="00283831" w:rsidRDefault="00817656">
            <w:pPr>
              <w:rPr>
                <w:rFonts w:ascii="Times New Roman" w:hAnsi="Times New Roman"/>
                <w:sz w:val="20"/>
              </w:rPr>
            </w:pPr>
            <w:r>
              <w:rPr>
                <w:rFonts w:ascii="Times New Roman" w:hAnsi="Times New Roman"/>
                <w:sz w:val="20"/>
              </w:rPr>
              <w:t>Modify the color dyeing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63BC065F"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5851DB75"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75D0BCB" w14:textId="77777777" w:rsidR="00283831" w:rsidRDefault="00817656">
            <w:pPr>
              <w:rPr>
                <w:rFonts w:ascii="Times New Roman" w:hAnsi="Times New Roman"/>
                <w:sz w:val="20"/>
              </w:rPr>
            </w:pPr>
            <w:r>
              <w:rPr>
                <w:rFonts w:ascii="Times New Roman" w:hAnsi="Times New Roman"/>
                <w:sz w:val="20"/>
              </w:rPr>
              <w:t>19. Moving pictures</w:t>
            </w:r>
          </w:p>
        </w:tc>
        <w:tc>
          <w:tcPr>
            <w:tcW w:w="7513" w:type="dxa"/>
            <w:gridSpan w:val="2"/>
            <w:tcBorders>
              <w:top w:val="single" w:sz="4" w:space="0" w:color="000000"/>
              <w:left w:val="single" w:sz="4" w:space="0" w:color="000000"/>
              <w:bottom w:val="single" w:sz="4" w:space="0" w:color="000000"/>
              <w:right w:val="single" w:sz="4" w:space="0" w:color="000000"/>
            </w:tcBorders>
          </w:tcPr>
          <w:p w14:paraId="279A40FE" w14:textId="77777777" w:rsidR="00283831" w:rsidRDefault="00817656">
            <w:pPr>
              <w:rPr>
                <w:rFonts w:ascii="Times New Roman" w:hAnsi="Times New Roman"/>
                <w:sz w:val="20"/>
              </w:rPr>
            </w:pPr>
            <w:r>
              <w:rPr>
                <w:rFonts w:ascii="Times New Roman" w:hAnsi="Times New Roman"/>
                <w:sz w:val="20"/>
              </w:rPr>
              <w:t>Modify the color animation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7253105C"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3F4D49E5"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1318B8CD" w14:textId="77777777" w:rsidR="00283831" w:rsidRDefault="00817656">
            <w:pPr>
              <w:rPr>
                <w:rFonts w:ascii="Times New Roman" w:hAnsi="Times New Roman"/>
                <w:sz w:val="20"/>
              </w:rPr>
            </w:pPr>
            <w:r>
              <w:rPr>
                <w:rFonts w:ascii="Times New Roman" w:hAnsi="Times New Roman"/>
                <w:sz w:val="20"/>
              </w:rPr>
              <w:t>20. Speed</w:t>
            </w:r>
          </w:p>
        </w:tc>
        <w:tc>
          <w:tcPr>
            <w:tcW w:w="7513" w:type="dxa"/>
            <w:gridSpan w:val="2"/>
            <w:tcBorders>
              <w:top w:val="single" w:sz="4" w:space="0" w:color="000000"/>
              <w:left w:val="single" w:sz="4" w:space="0" w:color="000000"/>
              <w:bottom w:val="single" w:sz="4" w:space="0" w:color="000000"/>
              <w:right w:val="single" w:sz="4" w:space="0" w:color="000000"/>
            </w:tcBorders>
          </w:tcPr>
          <w:p w14:paraId="36764573" w14:textId="77777777" w:rsidR="00283831" w:rsidRDefault="00817656">
            <w:pPr>
              <w:rPr>
                <w:rFonts w:ascii="Times New Roman" w:hAnsi="Times New Roman"/>
                <w:sz w:val="20"/>
              </w:rPr>
            </w:pPr>
            <w:r>
              <w:rPr>
                <w:rFonts w:ascii="Times New Roman" w:hAnsi="Times New Roman"/>
                <w:sz w:val="20"/>
              </w:rPr>
              <w:t>Modify the speed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1B2FD4F0"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77A7937A"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72D1AB79" w14:textId="77777777" w:rsidR="00283831" w:rsidRDefault="00817656">
            <w:pPr>
              <w:rPr>
                <w:rFonts w:ascii="Times New Roman" w:hAnsi="Times New Roman"/>
                <w:sz w:val="20"/>
              </w:rPr>
            </w:pPr>
            <w:r>
              <w:rPr>
                <w:rFonts w:ascii="Times New Roman" w:hAnsi="Times New Roman"/>
                <w:sz w:val="20"/>
              </w:rPr>
              <w:t>21. The background color is red</w:t>
            </w:r>
          </w:p>
        </w:tc>
        <w:tc>
          <w:tcPr>
            <w:tcW w:w="7513" w:type="dxa"/>
            <w:gridSpan w:val="2"/>
            <w:tcBorders>
              <w:top w:val="single" w:sz="4" w:space="0" w:color="000000"/>
              <w:left w:val="single" w:sz="4" w:space="0" w:color="000000"/>
              <w:bottom w:val="single" w:sz="4" w:space="0" w:color="000000"/>
              <w:right w:val="single" w:sz="4" w:space="0" w:color="000000"/>
            </w:tcBorders>
          </w:tcPr>
          <w:p w14:paraId="70AC4068" w14:textId="77777777" w:rsidR="00283831" w:rsidRDefault="00817656">
            <w:pPr>
              <w:rPr>
                <w:rFonts w:ascii="Times New Roman" w:hAnsi="Times New Roman"/>
                <w:sz w:val="20"/>
              </w:rPr>
            </w:pPr>
            <w:r>
              <w:rPr>
                <w:rFonts w:ascii="Times New Roman" w:hAnsi="Times New Roman"/>
                <w:sz w:val="20"/>
              </w:rPr>
              <w:t>Modify the red current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157AEE79"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1508B81B"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A8BB123" w14:textId="77777777" w:rsidR="00283831" w:rsidRDefault="00817656">
            <w:pPr>
              <w:rPr>
                <w:rFonts w:ascii="Times New Roman" w:hAnsi="Times New Roman"/>
                <w:sz w:val="20"/>
              </w:rPr>
            </w:pPr>
            <w:r>
              <w:rPr>
                <w:rFonts w:ascii="Times New Roman" w:hAnsi="Times New Roman"/>
                <w:sz w:val="20"/>
              </w:rPr>
              <w:t>22. The background color is green</w:t>
            </w:r>
          </w:p>
        </w:tc>
        <w:tc>
          <w:tcPr>
            <w:tcW w:w="7513" w:type="dxa"/>
            <w:gridSpan w:val="2"/>
            <w:tcBorders>
              <w:top w:val="single" w:sz="4" w:space="0" w:color="000000"/>
              <w:left w:val="single" w:sz="4" w:space="0" w:color="000000"/>
              <w:bottom w:val="single" w:sz="4" w:space="0" w:color="000000"/>
              <w:right w:val="single" w:sz="4" w:space="0" w:color="000000"/>
            </w:tcBorders>
          </w:tcPr>
          <w:p w14:paraId="2C175093" w14:textId="77777777" w:rsidR="00283831" w:rsidRDefault="00817656">
            <w:pPr>
              <w:rPr>
                <w:rFonts w:ascii="Times New Roman" w:hAnsi="Times New Roman"/>
                <w:sz w:val="20"/>
              </w:rPr>
            </w:pPr>
            <w:r>
              <w:rPr>
                <w:rFonts w:ascii="Times New Roman" w:hAnsi="Times New Roman"/>
                <w:sz w:val="20"/>
              </w:rPr>
              <w:t>Modify the green current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424413AA"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281B4DFB"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A8B6E9A" w14:textId="77777777" w:rsidR="00283831" w:rsidRDefault="00817656">
            <w:pPr>
              <w:rPr>
                <w:rFonts w:ascii="Times New Roman" w:hAnsi="Times New Roman"/>
                <w:sz w:val="20"/>
              </w:rPr>
            </w:pPr>
            <w:r>
              <w:rPr>
                <w:rFonts w:ascii="Times New Roman" w:hAnsi="Times New Roman"/>
                <w:sz w:val="20"/>
              </w:rPr>
              <w:t>23. The background color is blue</w:t>
            </w:r>
          </w:p>
        </w:tc>
        <w:tc>
          <w:tcPr>
            <w:tcW w:w="7513" w:type="dxa"/>
            <w:gridSpan w:val="2"/>
            <w:tcBorders>
              <w:top w:val="single" w:sz="4" w:space="0" w:color="000000"/>
              <w:left w:val="single" w:sz="4" w:space="0" w:color="000000"/>
              <w:bottom w:val="single" w:sz="4" w:space="0" w:color="000000"/>
              <w:right w:val="single" w:sz="4" w:space="0" w:color="000000"/>
            </w:tcBorders>
          </w:tcPr>
          <w:p w14:paraId="121ECA50" w14:textId="77777777" w:rsidR="00283831" w:rsidRDefault="00817656">
            <w:pPr>
              <w:rPr>
                <w:rFonts w:ascii="Times New Roman" w:hAnsi="Times New Roman"/>
                <w:sz w:val="20"/>
              </w:rPr>
            </w:pPr>
            <w:r>
              <w:rPr>
                <w:rFonts w:ascii="Times New Roman" w:hAnsi="Times New Roman"/>
                <w:sz w:val="20"/>
              </w:rPr>
              <w:t>Modify the blue current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070995E7"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48B327DD"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1C0D3196" w14:textId="77777777" w:rsidR="00283831" w:rsidRDefault="00817656">
            <w:pPr>
              <w:rPr>
                <w:rFonts w:ascii="Times New Roman" w:hAnsi="Times New Roman"/>
                <w:sz w:val="20"/>
              </w:rPr>
            </w:pPr>
            <w:r>
              <w:rPr>
                <w:rFonts w:ascii="Times New Roman" w:hAnsi="Times New Roman"/>
                <w:sz w:val="20"/>
              </w:rPr>
              <w:t>24, the background color is white</w:t>
            </w:r>
          </w:p>
        </w:tc>
        <w:tc>
          <w:tcPr>
            <w:tcW w:w="7513" w:type="dxa"/>
            <w:gridSpan w:val="2"/>
            <w:tcBorders>
              <w:top w:val="single" w:sz="4" w:space="0" w:color="000000"/>
              <w:left w:val="single" w:sz="4" w:space="0" w:color="000000"/>
              <w:bottom w:val="single" w:sz="4" w:space="0" w:color="000000"/>
              <w:right w:val="single" w:sz="4" w:space="0" w:color="000000"/>
            </w:tcBorders>
          </w:tcPr>
          <w:p w14:paraId="41341B56" w14:textId="77777777" w:rsidR="00283831" w:rsidRDefault="00817656">
            <w:pPr>
              <w:rPr>
                <w:rFonts w:ascii="Times New Roman" w:hAnsi="Times New Roman"/>
                <w:sz w:val="20"/>
              </w:rPr>
            </w:pPr>
            <w:r>
              <w:rPr>
                <w:rFonts w:ascii="Times New Roman" w:hAnsi="Times New Roman"/>
                <w:sz w:val="20"/>
              </w:rPr>
              <w:t>Modify the white current value up or down (adjustable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000.</w:t>
            </w:r>
          </w:p>
        </w:tc>
      </w:tr>
      <w:tr w:rsidR="00283831" w14:paraId="1FEA542F" w14:textId="77777777">
        <w:trPr>
          <w:trHeight w:val="9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15C8625D"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3723A0A" w14:textId="77777777" w:rsidR="00283831" w:rsidRDefault="00817656">
            <w:pPr>
              <w:rPr>
                <w:rFonts w:ascii="Times New Roman" w:hAnsi="Times New Roman"/>
                <w:sz w:val="20"/>
              </w:rPr>
            </w:pPr>
            <w:r>
              <w:rPr>
                <w:rFonts w:ascii="Times New Roman" w:hAnsi="Times New Roman"/>
                <w:sz w:val="20"/>
              </w:rPr>
              <w:t>25, reset</w:t>
            </w:r>
          </w:p>
        </w:tc>
        <w:tc>
          <w:tcPr>
            <w:tcW w:w="7513" w:type="dxa"/>
            <w:gridSpan w:val="2"/>
            <w:tcBorders>
              <w:top w:val="single" w:sz="4" w:space="0" w:color="000000"/>
              <w:left w:val="single" w:sz="4" w:space="0" w:color="000000"/>
              <w:bottom w:val="single" w:sz="4" w:space="0" w:color="000000"/>
              <w:right w:val="single" w:sz="4" w:space="0" w:color="000000"/>
            </w:tcBorders>
          </w:tcPr>
          <w:p w14:paraId="10296A93" w14:textId="77777777" w:rsidR="00283831" w:rsidRDefault="00817656">
            <w:pPr>
              <w:rPr>
                <w:rFonts w:ascii="Times New Roman" w:hAnsi="Times New Roman"/>
                <w:sz w:val="20"/>
              </w:rPr>
            </w:pPr>
            <w:r>
              <w:rPr>
                <w:rFonts w:ascii="Times New Roman" w:hAnsi="Times New Roman"/>
                <w:color w:val="000000"/>
              </w:rPr>
              <w:t>When the parameter value is 150-255, the whole machine is reset. The parameter value of the console must be pulled below 10 before it is pushed to 150-255. The parameter value is useless when it is 000-149, so it cannot be reset.</w:t>
            </w:r>
          </w:p>
        </w:tc>
      </w:tr>
      <w:tr w:rsidR="00283831" w14:paraId="1F142D26" w14:textId="77777777">
        <w:trPr>
          <w:trHeight w:val="291"/>
        </w:trPr>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7BAC4D30" w14:textId="77777777" w:rsidR="00283831" w:rsidRDefault="00817656">
            <w:pPr>
              <w:jc w:val="center"/>
              <w:rPr>
                <w:rFonts w:ascii="Times New Roman" w:hAnsi="Times New Roman"/>
                <w:bCs/>
                <w:sz w:val="24"/>
                <w:szCs w:val="24"/>
              </w:rPr>
            </w:pPr>
            <w:r>
              <w:rPr>
                <w:rFonts w:ascii="Times New Roman" w:hAnsi="Times New Roman"/>
                <w:bCs/>
                <w:sz w:val="24"/>
                <w:szCs w:val="24"/>
              </w:rPr>
              <w:t>4. Display settings</w:t>
            </w:r>
          </w:p>
        </w:tc>
        <w:tc>
          <w:tcPr>
            <w:tcW w:w="1559" w:type="dxa"/>
            <w:tcBorders>
              <w:top w:val="single" w:sz="4" w:space="0" w:color="000000"/>
              <w:left w:val="single" w:sz="4" w:space="0" w:color="000000"/>
              <w:bottom w:val="single" w:sz="4" w:space="0" w:color="000000"/>
              <w:right w:val="single" w:sz="4" w:space="0" w:color="000000"/>
            </w:tcBorders>
          </w:tcPr>
          <w:p w14:paraId="1C1A1A88" w14:textId="77777777" w:rsidR="00283831" w:rsidRDefault="00817656">
            <w:pPr>
              <w:rPr>
                <w:rFonts w:ascii="Times New Roman" w:hAnsi="Times New Roman"/>
                <w:sz w:val="20"/>
              </w:rPr>
            </w:pPr>
            <w:r>
              <w:rPr>
                <w:rFonts w:ascii="Times New Roman" w:hAnsi="Times New Roman"/>
                <w:sz w:val="20"/>
              </w:rPr>
              <w:t>1. Language choice</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3078A30E" w14:textId="77777777" w:rsidR="00283831" w:rsidRDefault="00817656">
            <w:pPr>
              <w:rPr>
                <w:rFonts w:ascii="Times New Roman" w:hAnsi="Times New Roman"/>
              </w:rPr>
            </w:pPr>
            <w:r>
              <w:rPr>
                <w:rFonts w:ascii="Times New Roman" w:hAnsi="Times New Roman"/>
                <w:sz w:val="20"/>
              </w:rPr>
              <w:t xml:space="preserve">Select Chinese /EN (English) up or </w:t>
            </w:r>
            <w:proofErr w:type="gramStart"/>
            <w:r>
              <w:rPr>
                <w:rFonts w:ascii="Times New Roman" w:hAnsi="Times New Roman"/>
                <w:sz w:val="20"/>
              </w:rPr>
              <w:t>down, and</w:t>
            </w:r>
            <w:proofErr w:type="gramEnd"/>
            <w:r>
              <w:rPr>
                <w:rFonts w:ascii="Times New Roman" w:hAnsi="Times New Roman"/>
                <w:sz w:val="20"/>
              </w:rPr>
              <w:t xml:space="preserve"> press the Enter key to save. The default is Chinese.</w:t>
            </w:r>
          </w:p>
        </w:tc>
      </w:tr>
      <w:tr w:rsidR="00283831" w14:paraId="25CD110E" w14:textId="77777777">
        <w:trPr>
          <w:trHeight w:val="19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6414D535"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E443A42" w14:textId="77777777" w:rsidR="00283831" w:rsidRDefault="00817656">
            <w:pPr>
              <w:rPr>
                <w:rFonts w:ascii="Times New Roman" w:hAnsi="Times New Roman"/>
                <w:sz w:val="20"/>
              </w:rPr>
            </w:pPr>
            <w:r>
              <w:rPr>
                <w:rFonts w:ascii="Times New Roman" w:hAnsi="Times New Roman"/>
                <w:sz w:val="20"/>
              </w:rPr>
              <w:t>2. Inverted display settings</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6A7BADF2" w14:textId="77777777" w:rsidR="00283831" w:rsidRDefault="00817656">
            <w:pPr>
              <w:rPr>
                <w:rFonts w:ascii="Times New Roman" w:hAnsi="Times New Roman"/>
              </w:rPr>
            </w:pPr>
            <w:r>
              <w:rPr>
                <w:rFonts w:ascii="Times New Roman" w:hAnsi="Times New Roman"/>
                <w:sz w:val="20"/>
              </w:rPr>
              <w:t>Select up or down to turn off/on the reverse display setting, and press the Enter key to save, which is turned off by default.</w:t>
            </w:r>
          </w:p>
        </w:tc>
      </w:tr>
      <w:tr w:rsidR="00283831" w14:paraId="5B18B3C8" w14:textId="77777777">
        <w:trPr>
          <w:trHeight w:val="19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47140E64"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778F708" w14:textId="77777777" w:rsidR="00283831" w:rsidRDefault="00817656">
            <w:pPr>
              <w:rPr>
                <w:rFonts w:ascii="Times New Roman" w:hAnsi="Times New Roman"/>
                <w:sz w:val="20"/>
              </w:rPr>
            </w:pPr>
            <w:r>
              <w:rPr>
                <w:rFonts w:ascii="Times New Roman" w:hAnsi="Times New Roman"/>
                <w:sz w:val="20"/>
              </w:rPr>
              <w:t>3, screen saver settings,</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26A9CC8B" w14:textId="77777777" w:rsidR="00283831" w:rsidRDefault="00817656">
            <w:pPr>
              <w:rPr>
                <w:rFonts w:ascii="Times New Roman" w:hAnsi="Times New Roman"/>
                <w:sz w:val="20"/>
              </w:rPr>
            </w:pPr>
            <w:r>
              <w:rPr>
                <w:rFonts w:ascii="Times New Roman" w:hAnsi="Times New Roman"/>
                <w:sz w:val="20"/>
              </w:rPr>
              <w:t>Select the close/open screen saver setting up or down, and confirm to save it, which is turned on by default.</w:t>
            </w:r>
          </w:p>
        </w:tc>
      </w:tr>
      <w:tr w:rsidR="00283831" w14:paraId="339CDED8" w14:textId="77777777">
        <w:trPr>
          <w:trHeight w:val="19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5DB5DDD7"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50C674F" w14:textId="77777777" w:rsidR="00283831" w:rsidRDefault="00817656">
            <w:pPr>
              <w:rPr>
                <w:rFonts w:ascii="Times New Roman" w:hAnsi="Times New Roman"/>
                <w:sz w:val="20"/>
              </w:rPr>
            </w:pPr>
            <w:r>
              <w:rPr>
                <w:rFonts w:ascii="Times New Roman" w:hAnsi="Times New Roman"/>
                <w:sz w:val="20"/>
              </w:rPr>
              <w:t>4. Software version</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67E4123F" w14:textId="77777777" w:rsidR="00283831" w:rsidRDefault="00817656">
            <w:pPr>
              <w:rPr>
                <w:rFonts w:ascii="Times New Roman" w:hAnsi="Times New Roman"/>
                <w:sz w:val="20"/>
              </w:rPr>
            </w:pPr>
            <w:r>
              <w:rPr>
                <w:rFonts w:ascii="Times New Roman" w:hAnsi="Times New Roman"/>
                <w:sz w:val="20"/>
              </w:rPr>
              <w:t>06MC</w:t>
            </w:r>
          </w:p>
        </w:tc>
      </w:tr>
      <w:tr w:rsidR="00283831" w14:paraId="4006635D" w14:textId="77777777">
        <w:trPr>
          <w:trHeight w:val="190"/>
        </w:trPr>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241DC3C9" w14:textId="77777777" w:rsidR="00283831" w:rsidRDefault="00817656">
            <w:pPr>
              <w:jc w:val="center"/>
              <w:rPr>
                <w:rFonts w:ascii="Times New Roman" w:hAnsi="Times New Roman"/>
                <w:bCs/>
                <w:sz w:val="24"/>
                <w:szCs w:val="24"/>
              </w:rPr>
            </w:pPr>
            <w:r>
              <w:rPr>
                <w:rFonts w:ascii="Times New Roman" w:hAnsi="Times New Roman"/>
                <w:bCs/>
                <w:sz w:val="24"/>
                <w:szCs w:val="24"/>
              </w:rPr>
              <w:t>5. Information</w:t>
            </w:r>
          </w:p>
        </w:tc>
        <w:tc>
          <w:tcPr>
            <w:tcW w:w="1559" w:type="dxa"/>
            <w:tcBorders>
              <w:top w:val="single" w:sz="4" w:space="0" w:color="000000"/>
              <w:left w:val="single" w:sz="4" w:space="0" w:color="000000"/>
              <w:bottom w:val="single" w:sz="4" w:space="0" w:color="000000"/>
              <w:right w:val="single" w:sz="4" w:space="0" w:color="000000"/>
            </w:tcBorders>
          </w:tcPr>
          <w:p w14:paraId="24ECBC28" w14:textId="77777777" w:rsidR="00283831" w:rsidRDefault="00817656">
            <w:pPr>
              <w:jc w:val="center"/>
              <w:rPr>
                <w:rFonts w:ascii="Times New Roman" w:hAnsi="Times New Roman"/>
                <w:sz w:val="20"/>
              </w:rPr>
            </w:pPr>
            <w:r>
              <w:rPr>
                <w:rFonts w:ascii="Times New Roman" w:hAnsi="Times New Roman"/>
                <w:sz w:val="20"/>
              </w:rPr>
              <w:t>Encryption settings</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28FAFE9C" w14:textId="77777777" w:rsidR="00283831" w:rsidRDefault="00817656">
            <w:pPr>
              <w:rPr>
                <w:rFonts w:ascii="Times New Roman" w:hAnsi="Times New Roman"/>
                <w:sz w:val="20"/>
              </w:rPr>
            </w:pPr>
            <w:r>
              <w:rPr>
                <w:rFonts w:ascii="Times New Roman" w:hAnsi="Times New Roman"/>
                <w:sz w:val="20"/>
              </w:rPr>
              <w:t>close</w:t>
            </w:r>
          </w:p>
        </w:tc>
      </w:tr>
      <w:tr w:rsidR="00283831" w14:paraId="0AD0AC1C" w14:textId="77777777">
        <w:trPr>
          <w:trHeight w:val="19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501EC592"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8E4343" w14:textId="77777777" w:rsidR="00283831" w:rsidRDefault="00817656">
            <w:pPr>
              <w:jc w:val="center"/>
              <w:rPr>
                <w:rFonts w:ascii="Times New Roman" w:hAnsi="Times New Roman"/>
                <w:sz w:val="20"/>
              </w:rPr>
            </w:pPr>
            <w:r>
              <w:rPr>
                <w:rFonts w:ascii="Times New Roman" w:hAnsi="Times New Roman"/>
                <w:sz w:val="20"/>
              </w:rPr>
              <w:t>time</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37B73749" w14:textId="77777777" w:rsidR="00283831" w:rsidRDefault="00817656">
            <w:pPr>
              <w:rPr>
                <w:rFonts w:ascii="Times New Roman" w:hAnsi="Times New Roman"/>
                <w:sz w:val="20"/>
              </w:rPr>
            </w:pPr>
            <w:r>
              <w:rPr>
                <w:rFonts w:ascii="Times New Roman" w:hAnsi="Times New Roman"/>
                <w:sz w:val="20"/>
              </w:rPr>
              <w:t>9999:00</w:t>
            </w:r>
          </w:p>
        </w:tc>
      </w:tr>
      <w:tr w:rsidR="00283831" w14:paraId="33F20676" w14:textId="77777777">
        <w:trPr>
          <w:trHeight w:val="19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026777AE" w14:textId="77777777" w:rsidR="00283831" w:rsidRDefault="00283831">
            <w:pPr>
              <w:snapToGrid w:val="0"/>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66708F4" w14:textId="77777777" w:rsidR="00283831" w:rsidRDefault="00817656">
            <w:pPr>
              <w:jc w:val="center"/>
              <w:rPr>
                <w:rFonts w:ascii="Times New Roman" w:hAnsi="Times New Roman"/>
                <w:sz w:val="20"/>
              </w:rPr>
            </w:pPr>
            <w:r>
              <w:rPr>
                <w:rFonts w:ascii="Times New Roman" w:hAnsi="Times New Roman"/>
                <w:sz w:val="20"/>
              </w:rPr>
              <w:t>HALL</w:t>
            </w:r>
          </w:p>
        </w:tc>
        <w:tc>
          <w:tcPr>
            <w:tcW w:w="7513" w:type="dxa"/>
            <w:gridSpan w:val="2"/>
            <w:tcBorders>
              <w:top w:val="single" w:sz="4" w:space="0" w:color="000000"/>
              <w:left w:val="single" w:sz="4" w:space="0" w:color="000000"/>
              <w:bottom w:val="single" w:sz="4" w:space="0" w:color="000000"/>
              <w:right w:val="single" w:sz="4" w:space="0" w:color="000000"/>
            </w:tcBorders>
            <w:vAlign w:val="center"/>
          </w:tcPr>
          <w:p w14:paraId="49CF6211" w14:textId="77777777" w:rsidR="00283831" w:rsidRDefault="00817656">
            <w:pPr>
              <w:rPr>
                <w:rFonts w:ascii="Times New Roman" w:hAnsi="Times New Roman"/>
                <w:sz w:val="20"/>
              </w:rPr>
            </w:pPr>
            <w:r>
              <w:rPr>
                <w:rFonts w:ascii="Times New Roman" w:hAnsi="Times New Roman"/>
                <w:sz w:val="20"/>
              </w:rPr>
              <w:t>0000110</w:t>
            </w:r>
          </w:p>
        </w:tc>
      </w:tr>
      <w:tr w:rsidR="00283831" w14:paraId="05812268" w14:textId="77777777">
        <w:trPr>
          <w:trHeight w:val="315"/>
        </w:trPr>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66EEA000" w14:textId="77777777" w:rsidR="00283831" w:rsidRDefault="00817656">
            <w:pPr>
              <w:jc w:val="center"/>
              <w:rPr>
                <w:rFonts w:ascii="Times New Roman" w:hAnsi="Times New Roman"/>
                <w:bCs/>
                <w:sz w:val="24"/>
                <w:szCs w:val="24"/>
              </w:rPr>
            </w:pPr>
            <w:r>
              <w:rPr>
                <w:rFonts w:ascii="Times New Roman" w:hAnsi="Times New Roman"/>
                <w:bCs/>
                <w:sz w:val="24"/>
                <w:szCs w:val="24"/>
              </w:rPr>
              <w:t>6. Factory Settings</w:t>
            </w:r>
          </w:p>
        </w:tc>
        <w:tc>
          <w:tcPr>
            <w:tcW w:w="1559" w:type="dxa"/>
            <w:vMerge w:val="restart"/>
            <w:tcBorders>
              <w:top w:val="single" w:sz="4" w:space="0" w:color="000000"/>
              <w:left w:val="single" w:sz="4" w:space="0" w:color="000000"/>
              <w:bottom w:val="single" w:sz="4" w:space="0" w:color="000000"/>
              <w:right w:val="single" w:sz="4" w:space="0" w:color="000000"/>
            </w:tcBorders>
          </w:tcPr>
          <w:p w14:paraId="6B7D169C" w14:textId="77777777" w:rsidR="00283831" w:rsidRDefault="00817656">
            <w:pPr>
              <w:rPr>
                <w:rFonts w:ascii="Times New Roman" w:hAnsi="Times New Roman"/>
              </w:rPr>
            </w:pPr>
            <w:r>
              <w:rPr>
                <w:rFonts w:ascii="Times New Roman" w:hAnsi="Times New Roman"/>
              </w:rPr>
              <w:t>Please enter the password for display! Change it to 138 up or down, and then press the Enter key to enter the factory settings.</w:t>
            </w:r>
          </w:p>
        </w:tc>
        <w:tc>
          <w:tcPr>
            <w:tcW w:w="1276" w:type="dxa"/>
            <w:tcBorders>
              <w:top w:val="single" w:sz="4" w:space="0" w:color="000000"/>
              <w:left w:val="single" w:sz="4" w:space="0" w:color="000000"/>
              <w:bottom w:val="single" w:sz="4" w:space="0" w:color="000000"/>
              <w:right w:val="single" w:sz="4" w:space="0" w:color="000000"/>
            </w:tcBorders>
          </w:tcPr>
          <w:p w14:paraId="38D94D1E" w14:textId="77777777" w:rsidR="00283831" w:rsidRDefault="00817656">
            <w:pPr>
              <w:rPr>
                <w:rFonts w:ascii="Times New Roman" w:hAnsi="Times New Roman"/>
                <w:sz w:val="20"/>
              </w:rPr>
            </w:pPr>
            <w:r>
              <w:rPr>
                <w:rFonts w:ascii="Times New Roman" w:hAnsi="Times New Roman"/>
                <w:sz w:val="20"/>
              </w:rPr>
              <w:t>1. X axis calibration</w:t>
            </w:r>
          </w:p>
        </w:tc>
        <w:tc>
          <w:tcPr>
            <w:tcW w:w="6237" w:type="dxa"/>
            <w:tcBorders>
              <w:top w:val="single" w:sz="4" w:space="0" w:color="000000"/>
              <w:left w:val="single" w:sz="4" w:space="0" w:color="000000"/>
              <w:bottom w:val="single" w:sz="4" w:space="0" w:color="000000"/>
              <w:right w:val="single" w:sz="4" w:space="0" w:color="000000"/>
            </w:tcBorders>
          </w:tcPr>
          <w:p w14:paraId="037047DA" w14:textId="77777777" w:rsidR="00283831" w:rsidRDefault="00817656">
            <w:pPr>
              <w:rPr>
                <w:rFonts w:ascii="Times New Roman" w:hAnsi="Times New Roman"/>
              </w:rPr>
            </w:pPr>
            <w:r>
              <w:rPr>
                <w:rFonts w:ascii="Times New Roman" w:hAnsi="Times New Roman"/>
                <w:sz w:val="20"/>
              </w:rPr>
              <w:t>Modify the parameter up or down (range 000-255</w:t>
            </w:r>
            <w:proofErr w:type="gramStart"/>
            <w:r>
              <w:rPr>
                <w:rFonts w:ascii="Times New Roman" w:hAnsi="Times New Roman"/>
                <w:sz w:val="20"/>
              </w:rPr>
              <w:t>), and</w:t>
            </w:r>
            <w:proofErr w:type="gramEnd"/>
            <w:r>
              <w:rPr>
                <w:rFonts w:ascii="Times New Roman" w:hAnsi="Times New Roman"/>
                <w:sz w:val="20"/>
              </w:rPr>
              <w:t xml:space="preserve"> confirm to save it. The default value is 128.</w:t>
            </w:r>
          </w:p>
        </w:tc>
      </w:tr>
      <w:tr w:rsidR="00283831" w14:paraId="60B27F51" w14:textId="77777777">
        <w:trPr>
          <w:trHeight w:val="324"/>
        </w:trPr>
        <w:tc>
          <w:tcPr>
            <w:tcW w:w="1668" w:type="dxa"/>
            <w:vMerge/>
            <w:tcBorders>
              <w:top w:val="single" w:sz="4" w:space="0" w:color="000000"/>
              <w:left w:val="single" w:sz="4" w:space="0" w:color="000000"/>
              <w:bottom w:val="single" w:sz="4" w:space="0" w:color="000000"/>
              <w:right w:val="single" w:sz="4" w:space="0" w:color="000000"/>
            </w:tcBorders>
            <w:vAlign w:val="center"/>
          </w:tcPr>
          <w:p w14:paraId="4611A9B3"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2EA82187"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1B084C" w14:textId="77777777" w:rsidR="00283831" w:rsidRDefault="00817656">
            <w:pPr>
              <w:rPr>
                <w:rFonts w:ascii="Times New Roman" w:hAnsi="Times New Roman"/>
                <w:sz w:val="20"/>
              </w:rPr>
            </w:pPr>
            <w:r>
              <w:rPr>
                <w:rFonts w:ascii="Times New Roman" w:hAnsi="Times New Roman"/>
                <w:sz w:val="20"/>
              </w:rPr>
              <w:t>2, Y axis calibration</w:t>
            </w:r>
          </w:p>
        </w:tc>
        <w:tc>
          <w:tcPr>
            <w:tcW w:w="6237" w:type="dxa"/>
            <w:tcBorders>
              <w:top w:val="single" w:sz="4" w:space="0" w:color="000000"/>
              <w:left w:val="single" w:sz="4" w:space="0" w:color="000000"/>
              <w:bottom w:val="single" w:sz="4" w:space="0" w:color="000000"/>
              <w:right w:val="single" w:sz="4" w:space="0" w:color="000000"/>
            </w:tcBorders>
          </w:tcPr>
          <w:p w14:paraId="3F19ED54" w14:textId="77777777" w:rsidR="00283831" w:rsidRDefault="00817656">
            <w:pPr>
              <w:rPr>
                <w:rFonts w:ascii="Times New Roman" w:hAnsi="Times New Roman"/>
              </w:rPr>
            </w:pPr>
            <w:r>
              <w:rPr>
                <w:rFonts w:ascii="Times New Roman" w:hAnsi="Times New Roman"/>
                <w:sz w:val="20"/>
              </w:rPr>
              <w:t>Modify the parameter up or down (range 000-255</w:t>
            </w:r>
            <w:proofErr w:type="gramStart"/>
            <w:r>
              <w:rPr>
                <w:rFonts w:ascii="Times New Roman" w:hAnsi="Times New Roman"/>
                <w:sz w:val="20"/>
              </w:rPr>
              <w:t>), and</w:t>
            </w:r>
            <w:proofErr w:type="gramEnd"/>
            <w:r>
              <w:rPr>
                <w:rFonts w:ascii="Times New Roman" w:hAnsi="Times New Roman"/>
                <w:sz w:val="20"/>
              </w:rPr>
              <w:t xml:space="preserve"> confirm to save it. The default value is 128.</w:t>
            </w:r>
          </w:p>
        </w:tc>
      </w:tr>
      <w:tr w:rsidR="00283831" w14:paraId="03B93313" w14:textId="77777777">
        <w:trPr>
          <w:trHeight w:val="297"/>
        </w:trPr>
        <w:tc>
          <w:tcPr>
            <w:tcW w:w="1668" w:type="dxa"/>
            <w:vMerge/>
            <w:tcBorders>
              <w:top w:val="single" w:sz="4" w:space="0" w:color="000000"/>
              <w:left w:val="single" w:sz="4" w:space="0" w:color="000000"/>
              <w:bottom w:val="single" w:sz="4" w:space="0" w:color="000000"/>
              <w:right w:val="single" w:sz="4" w:space="0" w:color="000000"/>
            </w:tcBorders>
            <w:vAlign w:val="center"/>
          </w:tcPr>
          <w:p w14:paraId="3ACB2210"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1DE69F46"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37903A4" w14:textId="77777777" w:rsidR="00283831" w:rsidRDefault="00817656">
            <w:pPr>
              <w:rPr>
                <w:rFonts w:ascii="Times New Roman" w:hAnsi="Times New Roman"/>
                <w:sz w:val="20"/>
              </w:rPr>
            </w:pPr>
            <w:r>
              <w:rPr>
                <w:rFonts w:ascii="Times New Roman" w:hAnsi="Times New Roman"/>
                <w:sz w:val="20"/>
              </w:rPr>
              <w:t>3, focusing calibration</w:t>
            </w:r>
          </w:p>
        </w:tc>
        <w:tc>
          <w:tcPr>
            <w:tcW w:w="6237" w:type="dxa"/>
            <w:tcBorders>
              <w:top w:val="single" w:sz="4" w:space="0" w:color="000000"/>
              <w:left w:val="single" w:sz="4" w:space="0" w:color="000000"/>
              <w:bottom w:val="single" w:sz="4" w:space="0" w:color="000000"/>
              <w:right w:val="single" w:sz="4" w:space="0" w:color="000000"/>
            </w:tcBorders>
            <w:vAlign w:val="center"/>
          </w:tcPr>
          <w:p w14:paraId="448D81CB" w14:textId="77777777" w:rsidR="00283831" w:rsidRDefault="00817656">
            <w:pPr>
              <w:rPr>
                <w:rFonts w:ascii="Times New Roman" w:hAnsi="Times New Roman"/>
                <w:sz w:val="20"/>
              </w:rPr>
            </w:pPr>
            <w:r>
              <w:rPr>
                <w:rFonts w:ascii="Times New Roman" w:hAnsi="Times New Roman"/>
                <w:sz w:val="20"/>
              </w:rPr>
              <w:t>Modify the parameter up or down (range 000-255</w:t>
            </w:r>
            <w:proofErr w:type="gramStart"/>
            <w:r>
              <w:rPr>
                <w:rFonts w:ascii="Times New Roman" w:hAnsi="Times New Roman"/>
                <w:sz w:val="20"/>
              </w:rPr>
              <w:t>), and</w:t>
            </w:r>
            <w:proofErr w:type="gramEnd"/>
            <w:r>
              <w:rPr>
                <w:rFonts w:ascii="Times New Roman" w:hAnsi="Times New Roman"/>
                <w:sz w:val="20"/>
              </w:rPr>
              <w:t xml:space="preserve"> confirm to save it. The default value is 128.</w:t>
            </w:r>
          </w:p>
        </w:tc>
      </w:tr>
      <w:tr w:rsidR="00283831" w14:paraId="0345EB21" w14:textId="77777777">
        <w:trPr>
          <w:trHeight w:val="297"/>
        </w:trPr>
        <w:tc>
          <w:tcPr>
            <w:tcW w:w="1668" w:type="dxa"/>
            <w:vMerge/>
            <w:tcBorders>
              <w:top w:val="single" w:sz="4" w:space="0" w:color="000000"/>
              <w:left w:val="single" w:sz="4" w:space="0" w:color="000000"/>
              <w:bottom w:val="single" w:sz="4" w:space="0" w:color="000000"/>
              <w:right w:val="single" w:sz="4" w:space="0" w:color="000000"/>
            </w:tcBorders>
            <w:vAlign w:val="center"/>
          </w:tcPr>
          <w:p w14:paraId="72E909B6"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71267297"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B070536" w14:textId="77777777" w:rsidR="00283831" w:rsidRDefault="00817656">
            <w:pPr>
              <w:rPr>
                <w:rFonts w:ascii="Times New Roman" w:hAnsi="Times New Roman"/>
                <w:sz w:val="20"/>
              </w:rPr>
            </w:pPr>
            <w:r>
              <w:rPr>
                <w:rFonts w:ascii="Times New Roman" w:hAnsi="Times New Roman"/>
                <w:sz w:val="20"/>
              </w:rPr>
              <w:t>4, focusing stroke</w:t>
            </w:r>
          </w:p>
        </w:tc>
        <w:tc>
          <w:tcPr>
            <w:tcW w:w="6237" w:type="dxa"/>
            <w:tcBorders>
              <w:top w:val="single" w:sz="4" w:space="0" w:color="000000"/>
              <w:left w:val="single" w:sz="4" w:space="0" w:color="000000"/>
              <w:bottom w:val="single" w:sz="4" w:space="0" w:color="000000"/>
              <w:right w:val="single" w:sz="4" w:space="0" w:color="000000"/>
            </w:tcBorders>
            <w:vAlign w:val="center"/>
          </w:tcPr>
          <w:p w14:paraId="075FDA4A" w14:textId="77777777" w:rsidR="00283831" w:rsidRDefault="00817656">
            <w:pPr>
              <w:rPr>
                <w:rFonts w:ascii="Times New Roman" w:hAnsi="Times New Roman"/>
                <w:sz w:val="20"/>
              </w:rPr>
            </w:pPr>
            <w:r>
              <w:rPr>
                <w:rFonts w:ascii="Times New Roman" w:hAnsi="Times New Roman"/>
                <w:sz w:val="20"/>
              </w:rPr>
              <w:t>Modify the parameter up or down (range 000-255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128.</w:t>
            </w:r>
          </w:p>
        </w:tc>
      </w:tr>
      <w:tr w:rsidR="00283831" w14:paraId="5F930621" w14:textId="77777777">
        <w:trPr>
          <w:trHeight w:val="297"/>
        </w:trPr>
        <w:tc>
          <w:tcPr>
            <w:tcW w:w="1668" w:type="dxa"/>
            <w:vMerge/>
            <w:tcBorders>
              <w:top w:val="single" w:sz="4" w:space="0" w:color="000000"/>
              <w:left w:val="single" w:sz="4" w:space="0" w:color="000000"/>
              <w:bottom w:val="single" w:sz="4" w:space="0" w:color="000000"/>
              <w:right w:val="single" w:sz="4" w:space="0" w:color="000000"/>
            </w:tcBorders>
            <w:vAlign w:val="center"/>
          </w:tcPr>
          <w:p w14:paraId="2C5A04D7"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14787A43"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CF711C3" w14:textId="77777777" w:rsidR="00283831" w:rsidRDefault="00817656">
            <w:pPr>
              <w:rPr>
                <w:rFonts w:ascii="Times New Roman" w:hAnsi="Times New Roman"/>
                <w:sz w:val="20"/>
              </w:rPr>
            </w:pPr>
            <w:r>
              <w:rPr>
                <w:rFonts w:ascii="Times New Roman" w:hAnsi="Times New Roman"/>
                <w:sz w:val="20"/>
              </w:rPr>
              <w:t>5, rotary calibration</w:t>
            </w:r>
          </w:p>
        </w:tc>
        <w:tc>
          <w:tcPr>
            <w:tcW w:w="6237" w:type="dxa"/>
            <w:tcBorders>
              <w:top w:val="single" w:sz="4" w:space="0" w:color="000000"/>
              <w:left w:val="single" w:sz="4" w:space="0" w:color="000000"/>
              <w:bottom w:val="single" w:sz="4" w:space="0" w:color="000000"/>
              <w:right w:val="single" w:sz="4" w:space="0" w:color="000000"/>
            </w:tcBorders>
            <w:vAlign w:val="center"/>
          </w:tcPr>
          <w:p w14:paraId="5D71533C" w14:textId="77777777" w:rsidR="00283831" w:rsidRDefault="00817656">
            <w:pPr>
              <w:rPr>
                <w:rFonts w:ascii="Times New Roman" w:hAnsi="Times New Roman"/>
                <w:sz w:val="20"/>
              </w:rPr>
            </w:pPr>
            <w:r>
              <w:rPr>
                <w:rFonts w:ascii="Times New Roman" w:hAnsi="Times New Roman"/>
                <w:sz w:val="20"/>
              </w:rPr>
              <w:t>Modify the parameter up or down (range 000-255</w:t>
            </w:r>
            <w:proofErr w:type="gramStart"/>
            <w:r>
              <w:rPr>
                <w:rFonts w:ascii="Times New Roman" w:hAnsi="Times New Roman"/>
                <w:sz w:val="20"/>
              </w:rPr>
              <w:t>), and</w:t>
            </w:r>
            <w:proofErr w:type="gramEnd"/>
            <w:r>
              <w:rPr>
                <w:rFonts w:ascii="Times New Roman" w:hAnsi="Times New Roman"/>
                <w:sz w:val="20"/>
              </w:rPr>
              <w:t xml:space="preserve"> confirm to save it. The default value is 128.</w:t>
            </w:r>
          </w:p>
        </w:tc>
      </w:tr>
      <w:tr w:rsidR="00283831" w14:paraId="092D888E" w14:textId="77777777">
        <w:trPr>
          <w:trHeight w:val="34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265EF7F5"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245B2EEC"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23E10F" w14:textId="77777777" w:rsidR="00283831" w:rsidRDefault="00817656">
            <w:pPr>
              <w:rPr>
                <w:rFonts w:ascii="Times New Roman" w:hAnsi="Times New Roman"/>
              </w:rPr>
            </w:pPr>
            <w:r>
              <w:rPr>
                <w:rFonts w:ascii="Times New Roman" w:hAnsi="Times New Roman"/>
                <w:sz w:val="20"/>
              </w:rPr>
              <w:t>6. Red</w:t>
            </w:r>
          </w:p>
        </w:tc>
        <w:tc>
          <w:tcPr>
            <w:tcW w:w="6237" w:type="dxa"/>
            <w:tcBorders>
              <w:top w:val="single" w:sz="4" w:space="0" w:color="000000"/>
              <w:left w:val="single" w:sz="4" w:space="0" w:color="000000"/>
              <w:bottom w:val="single" w:sz="4" w:space="0" w:color="000000"/>
              <w:right w:val="single" w:sz="4" w:space="0" w:color="000000"/>
            </w:tcBorders>
            <w:vAlign w:val="center"/>
          </w:tcPr>
          <w:p w14:paraId="507DE7AC" w14:textId="77777777" w:rsidR="00283831" w:rsidRDefault="00817656">
            <w:pPr>
              <w:rPr>
                <w:rFonts w:ascii="Times New Roman" w:hAnsi="Times New Roman"/>
                <w:sz w:val="20"/>
              </w:rPr>
            </w:pPr>
            <w:r>
              <w:rPr>
                <w:rFonts w:ascii="Times New Roman" w:hAnsi="Times New Roman"/>
                <w:sz w:val="20"/>
              </w:rPr>
              <w:t xml:space="preserve">Modify the </w:t>
            </w:r>
            <w:proofErr w:type="gramStart"/>
            <w:r>
              <w:rPr>
                <w:rFonts w:ascii="Times New Roman" w:hAnsi="Times New Roman"/>
                <w:sz w:val="20"/>
              </w:rPr>
              <w:t>red light</w:t>
            </w:r>
            <w:proofErr w:type="gramEnd"/>
            <w:r>
              <w:rPr>
                <w:rFonts w:ascii="Times New Roman" w:hAnsi="Times New Roman"/>
                <w:sz w:val="20"/>
              </w:rPr>
              <w:t xml:space="preserve"> bulb current (032-255) up or down, and press the Enter key to save. The default value is 252.</w:t>
            </w:r>
          </w:p>
        </w:tc>
      </w:tr>
      <w:tr w:rsidR="00283831" w14:paraId="1D79394F" w14:textId="77777777">
        <w:trPr>
          <w:trHeight w:val="288"/>
        </w:trPr>
        <w:tc>
          <w:tcPr>
            <w:tcW w:w="1668" w:type="dxa"/>
            <w:vMerge/>
            <w:tcBorders>
              <w:top w:val="single" w:sz="4" w:space="0" w:color="000000"/>
              <w:left w:val="single" w:sz="4" w:space="0" w:color="000000"/>
              <w:bottom w:val="single" w:sz="4" w:space="0" w:color="000000"/>
              <w:right w:val="single" w:sz="4" w:space="0" w:color="000000"/>
            </w:tcBorders>
            <w:vAlign w:val="center"/>
          </w:tcPr>
          <w:p w14:paraId="32DC659C"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4C32EA16"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84B34B8" w14:textId="77777777" w:rsidR="00283831" w:rsidRDefault="00817656">
            <w:pPr>
              <w:rPr>
                <w:rFonts w:ascii="Times New Roman" w:hAnsi="Times New Roman"/>
              </w:rPr>
            </w:pPr>
            <w:r>
              <w:rPr>
                <w:rFonts w:ascii="Times New Roman" w:hAnsi="Times New Roman"/>
                <w:sz w:val="20"/>
              </w:rPr>
              <w:t>7. Green</w:t>
            </w:r>
          </w:p>
        </w:tc>
        <w:tc>
          <w:tcPr>
            <w:tcW w:w="6237" w:type="dxa"/>
            <w:tcBorders>
              <w:top w:val="single" w:sz="4" w:space="0" w:color="000000"/>
              <w:left w:val="single" w:sz="4" w:space="0" w:color="000000"/>
              <w:bottom w:val="single" w:sz="4" w:space="0" w:color="000000"/>
              <w:right w:val="single" w:sz="4" w:space="0" w:color="000000"/>
            </w:tcBorders>
          </w:tcPr>
          <w:p w14:paraId="583251CE" w14:textId="77777777" w:rsidR="00283831" w:rsidRDefault="00817656">
            <w:pPr>
              <w:rPr>
                <w:rFonts w:ascii="Times New Roman" w:hAnsi="Times New Roman"/>
              </w:rPr>
            </w:pPr>
            <w:r>
              <w:rPr>
                <w:rFonts w:ascii="Times New Roman" w:hAnsi="Times New Roman"/>
                <w:sz w:val="20"/>
              </w:rPr>
              <w:t>Modify the green light bulb current up or down (032-255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252.</w:t>
            </w:r>
          </w:p>
        </w:tc>
      </w:tr>
      <w:tr w:rsidR="00283831" w14:paraId="3F6D5BA7" w14:textId="77777777">
        <w:trPr>
          <w:trHeight w:val="9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4E984DA3"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43E73A0F"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8AB351B" w14:textId="77777777" w:rsidR="00283831" w:rsidRDefault="00817656">
            <w:pPr>
              <w:rPr>
                <w:rFonts w:ascii="Times New Roman" w:hAnsi="Times New Roman"/>
              </w:rPr>
            </w:pPr>
            <w:r>
              <w:rPr>
                <w:rFonts w:ascii="Times New Roman" w:hAnsi="Times New Roman"/>
                <w:sz w:val="20"/>
              </w:rPr>
              <w:t>8. Blue</w:t>
            </w:r>
          </w:p>
        </w:tc>
        <w:tc>
          <w:tcPr>
            <w:tcW w:w="6237" w:type="dxa"/>
            <w:tcBorders>
              <w:top w:val="single" w:sz="4" w:space="0" w:color="000000"/>
              <w:left w:val="single" w:sz="4" w:space="0" w:color="000000"/>
              <w:bottom w:val="single" w:sz="4" w:space="0" w:color="000000"/>
              <w:right w:val="single" w:sz="4" w:space="0" w:color="000000"/>
            </w:tcBorders>
          </w:tcPr>
          <w:p w14:paraId="7B21169C" w14:textId="77777777" w:rsidR="00283831" w:rsidRDefault="00817656">
            <w:pPr>
              <w:rPr>
                <w:rFonts w:ascii="Times New Roman" w:hAnsi="Times New Roman"/>
              </w:rPr>
            </w:pPr>
            <w:r>
              <w:rPr>
                <w:rFonts w:ascii="Times New Roman" w:hAnsi="Times New Roman"/>
                <w:sz w:val="20"/>
              </w:rPr>
              <w:t>Modify the blue light bulb current up or down (032-255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252.</w:t>
            </w:r>
          </w:p>
        </w:tc>
      </w:tr>
      <w:tr w:rsidR="00283831" w14:paraId="1A5C0D68" w14:textId="77777777">
        <w:trPr>
          <w:trHeight w:val="31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6161EE9B"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050BA174"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A3D9D42" w14:textId="77777777" w:rsidR="00283831" w:rsidRDefault="00817656">
            <w:pPr>
              <w:rPr>
                <w:rFonts w:ascii="Times New Roman" w:hAnsi="Times New Roman"/>
              </w:rPr>
            </w:pPr>
            <w:r>
              <w:rPr>
                <w:rFonts w:ascii="Times New Roman" w:hAnsi="Times New Roman"/>
              </w:rPr>
              <w:t>9. White</w:t>
            </w:r>
          </w:p>
        </w:tc>
        <w:tc>
          <w:tcPr>
            <w:tcW w:w="6237" w:type="dxa"/>
            <w:tcBorders>
              <w:top w:val="single" w:sz="4" w:space="0" w:color="000000"/>
              <w:left w:val="single" w:sz="4" w:space="0" w:color="000000"/>
              <w:bottom w:val="single" w:sz="4" w:space="0" w:color="000000"/>
              <w:right w:val="single" w:sz="4" w:space="0" w:color="000000"/>
            </w:tcBorders>
          </w:tcPr>
          <w:p w14:paraId="18C6B6B5" w14:textId="77777777" w:rsidR="00283831" w:rsidRDefault="00817656">
            <w:pPr>
              <w:rPr>
                <w:rFonts w:ascii="Times New Roman" w:hAnsi="Times New Roman"/>
              </w:rPr>
            </w:pPr>
            <w:r>
              <w:rPr>
                <w:rFonts w:ascii="Times New Roman" w:hAnsi="Times New Roman"/>
                <w:sz w:val="20"/>
              </w:rPr>
              <w:t>Modify the white light bulb current up or down (032-255</w:t>
            </w:r>
            <w:proofErr w:type="gramStart"/>
            <w:r>
              <w:rPr>
                <w:rFonts w:ascii="Times New Roman" w:hAnsi="Times New Roman"/>
                <w:sz w:val="20"/>
              </w:rPr>
              <w:t>), and</w:t>
            </w:r>
            <w:proofErr w:type="gramEnd"/>
            <w:r>
              <w:rPr>
                <w:rFonts w:ascii="Times New Roman" w:hAnsi="Times New Roman"/>
                <w:sz w:val="20"/>
              </w:rPr>
              <w:t xml:space="preserve"> press the Enter key to save. The default value is 252.</w:t>
            </w:r>
          </w:p>
        </w:tc>
      </w:tr>
      <w:tr w:rsidR="00283831" w14:paraId="10EDF874"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587B057A"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028E0A17"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E25D5FF" w14:textId="77777777" w:rsidR="00283831" w:rsidRDefault="00817656">
            <w:pPr>
              <w:rPr>
                <w:rFonts w:ascii="Times New Roman" w:hAnsi="Times New Roman"/>
                <w:sz w:val="20"/>
              </w:rPr>
            </w:pPr>
            <w:r>
              <w:rPr>
                <w:rFonts w:ascii="Times New Roman" w:hAnsi="Times New Roman"/>
                <w:sz w:val="20"/>
              </w:rPr>
              <w:t>10. Current</w:t>
            </w:r>
          </w:p>
        </w:tc>
        <w:tc>
          <w:tcPr>
            <w:tcW w:w="6237" w:type="dxa"/>
            <w:tcBorders>
              <w:top w:val="single" w:sz="4" w:space="0" w:color="000000"/>
              <w:left w:val="single" w:sz="4" w:space="0" w:color="000000"/>
              <w:bottom w:val="single" w:sz="4" w:space="0" w:color="000000"/>
              <w:right w:val="single" w:sz="4" w:space="0" w:color="000000"/>
            </w:tcBorders>
          </w:tcPr>
          <w:p w14:paraId="2C8F4F9D" w14:textId="77777777" w:rsidR="00283831" w:rsidRDefault="00817656">
            <w:pPr>
              <w:rPr>
                <w:rFonts w:ascii="Times New Roman" w:hAnsi="Times New Roman"/>
                <w:sz w:val="20"/>
              </w:rPr>
            </w:pPr>
            <w:r>
              <w:rPr>
                <w:rFonts w:ascii="Times New Roman" w:hAnsi="Times New Roman"/>
                <w:sz w:val="20"/>
              </w:rPr>
              <w:t xml:space="preserve">Select 000 /007 up or </w:t>
            </w:r>
            <w:proofErr w:type="gramStart"/>
            <w:r>
              <w:rPr>
                <w:rFonts w:ascii="Times New Roman" w:hAnsi="Times New Roman"/>
                <w:sz w:val="20"/>
              </w:rPr>
              <w:t>down, and</w:t>
            </w:r>
            <w:proofErr w:type="gramEnd"/>
            <w:r>
              <w:rPr>
                <w:rFonts w:ascii="Times New Roman" w:hAnsi="Times New Roman"/>
                <w:sz w:val="20"/>
              </w:rPr>
              <w:t xml:space="preserve"> confirm to save. The default value is 004.</w:t>
            </w:r>
          </w:p>
        </w:tc>
      </w:tr>
      <w:tr w:rsidR="00283831" w14:paraId="406EF35D" w14:textId="77777777">
        <w:trPr>
          <w:trHeight w:val="375"/>
        </w:trPr>
        <w:tc>
          <w:tcPr>
            <w:tcW w:w="1668" w:type="dxa"/>
            <w:vMerge/>
            <w:tcBorders>
              <w:top w:val="single" w:sz="4" w:space="0" w:color="000000"/>
              <w:left w:val="single" w:sz="4" w:space="0" w:color="000000"/>
              <w:bottom w:val="single" w:sz="4" w:space="0" w:color="000000"/>
              <w:right w:val="single" w:sz="4" w:space="0" w:color="000000"/>
            </w:tcBorders>
            <w:vAlign w:val="center"/>
          </w:tcPr>
          <w:p w14:paraId="14613962"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70E323C3"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4DFF4C3" w14:textId="77777777" w:rsidR="00283831" w:rsidRDefault="00817656">
            <w:pPr>
              <w:rPr>
                <w:rFonts w:ascii="Times New Roman" w:hAnsi="Times New Roman"/>
              </w:rPr>
            </w:pPr>
            <w:r>
              <w:rPr>
                <w:rFonts w:ascii="Times New Roman" w:hAnsi="Times New Roman"/>
                <w:sz w:val="18"/>
              </w:rPr>
              <w:t>11. Speed</w:t>
            </w:r>
          </w:p>
        </w:tc>
        <w:tc>
          <w:tcPr>
            <w:tcW w:w="6237" w:type="dxa"/>
            <w:tcBorders>
              <w:top w:val="single" w:sz="4" w:space="0" w:color="000000"/>
              <w:left w:val="single" w:sz="4" w:space="0" w:color="000000"/>
              <w:bottom w:val="single" w:sz="4" w:space="0" w:color="000000"/>
              <w:right w:val="single" w:sz="4" w:space="0" w:color="000000"/>
            </w:tcBorders>
          </w:tcPr>
          <w:p w14:paraId="2EBDBFAC" w14:textId="77777777" w:rsidR="00283831" w:rsidRDefault="00817656">
            <w:pPr>
              <w:rPr>
                <w:rFonts w:ascii="Times New Roman" w:hAnsi="Times New Roman"/>
              </w:rPr>
            </w:pPr>
            <w:r>
              <w:rPr>
                <w:rFonts w:ascii="Times New Roman" w:hAnsi="Times New Roman"/>
                <w:sz w:val="20"/>
              </w:rPr>
              <w:t xml:space="preserve">Modify the speed parameter (range 001-007) up or </w:t>
            </w:r>
            <w:proofErr w:type="gramStart"/>
            <w:r>
              <w:rPr>
                <w:rFonts w:ascii="Times New Roman" w:hAnsi="Times New Roman"/>
                <w:sz w:val="20"/>
              </w:rPr>
              <w:t>down, and</w:t>
            </w:r>
            <w:proofErr w:type="gramEnd"/>
            <w:r>
              <w:rPr>
                <w:rFonts w:ascii="Times New Roman" w:hAnsi="Times New Roman"/>
                <w:sz w:val="20"/>
              </w:rPr>
              <w:t xml:space="preserve"> press OK to save. The default value is 000.</w:t>
            </w:r>
          </w:p>
        </w:tc>
      </w:tr>
      <w:tr w:rsidR="00283831" w14:paraId="22E751C6" w14:textId="77777777">
        <w:trPr>
          <w:trHeight w:val="300"/>
        </w:trPr>
        <w:tc>
          <w:tcPr>
            <w:tcW w:w="1668" w:type="dxa"/>
            <w:vMerge/>
            <w:tcBorders>
              <w:top w:val="single" w:sz="4" w:space="0" w:color="000000"/>
              <w:left w:val="single" w:sz="4" w:space="0" w:color="000000"/>
              <w:bottom w:val="single" w:sz="4" w:space="0" w:color="000000"/>
              <w:right w:val="single" w:sz="4" w:space="0" w:color="000000"/>
            </w:tcBorders>
            <w:vAlign w:val="center"/>
          </w:tcPr>
          <w:p w14:paraId="7B7B145E"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3BC95555"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5DB6908" w14:textId="77777777" w:rsidR="00283831" w:rsidRDefault="00817656">
            <w:pPr>
              <w:rPr>
                <w:rFonts w:ascii="Times New Roman" w:hAnsi="Times New Roman"/>
              </w:rPr>
            </w:pPr>
            <w:r>
              <w:rPr>
                <w:rFonts w:ascii="Times New Roman" w:hAnsi="Times New Roman"/>
                <w:sz w:val="20"/>
              </w:rPr>
              <w:t>12</w:t>
            </w:r>
            <w:r>
              <w:rPr>
                <w:rFonts w:ascii="Times New Roman" w:hAnsi="Times New Roman"/>
                <w:sz w:val="20"/>
              </w:rPr>
              <w:t>、</w:t>
            </w:r>
            <w:r>
              <w:rPr>
                <w:rFonts w:ascii="Times New Roman" w:hAnsi="Times New Roman"/>
                <w:sz w:val="20"/>
              </w:rPr>
              <w:t>Logo</w:t>
            </w:r>
          </w:p>
        </w:tc>
        <w:tc>
          <w:tcPr>
            <w:tcW w:w="6237" w:type="dxa"/>
            <w:tcBorders>
              <w:top w:val="single" w:sz="4" w:space="0" w:color="000000"/>
              <w:left w:val="single" w:sz="4" w:space="0" w:color="000000"/>
              <w:bottom w:val="single" w:sz="4" w:space="0" w:color="000000"/>
              <w:right w:val="single" w:sz="4" w:space="0" w:color="000000"/>
            </w:tcBorders>
          </w:tcPr>
          <w:p w14:paraId="3D5938DD" w14:textId="77777777" w:rsidR="00283831" w:rsidRDefault="00817656">
            <w:pPr>
              <w:rPr>
                <w:rFonts w:ascii="Times New Roman" w:hAnsi="Times New Roman"/>
              </w:rPr>
            </w:pPr>
            <w:r>
              <w:rPr>
                <w:rFonts w:ascii="Times New Roman" w:hAnsi="Times New Roman"/>
                <w:sz w:val="20"/>
              </w:rPr>
              <w:t xml:space="preserve">Select 000 /001 up or </w:t>
            </w:r>
            <w:proofErr w:type="gramStart"/>
            <w:r>
              <w:rPr>
                <w:rFonts w:ascii="Times New Roman" w:hAnsi="Times New Roman"/>
                <w:sz w:val="20"/>
              </w:rPr>
              <w:t>down, and</w:t>
            </w:r>
            <w:proofErr w:type="gramEnd"/>
            <w:r>
              <w:rPr>
                <w:rFonts w:ascii="Times New Roman" w:hAnsi="Times New Roman"/>
                <w:sz w:val="20"/>
              </w:rPr>
              <w:t xml:space="preserve"> confirm to save. The default value is 000.</w:t>
            </w:r>
          </w:p>
        </w:tc>
      </w:tr>
      <w:tr w:rsidR="00283831" w14:paraId="5AE26292" w14:textId="77777777">
        <w:trPr>
          <w:trHeight w:val="309"/>
        </w:trPr>
        <w:tc>
          <w:tcPr>
            <w:tcW w:w="1668" w:type="dxa"/>
            <w:vMerge/>
            <w:tcBorders>
              <w:top w:val="single" w:sz="4" w:space="0" w:color="000000"/>
              <w:left w:val="single" w:sz="4" w:space="0" w:color="000000"/>
              <w:bottom w:val="single" w:sz="4" w:space="0" w:color="000000"/>
              <w:right w:val="single" w:sz="4" w:space="0" w:color="000000"/>
            </w:tcBorders>
            <w:vAlign w:val="center"/>
          </w:tcPr>
          <w:p w14:paraId="1F38EA74"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65872F97"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9B0B0" w14:textId="77777777" w:rsidR="00283831" w:rsidRDefault="00817656">
            <w:pPr>
              <w:rPr>
                <w:rFonts w:ascii="Times New Roman" w:hAnsi="Times New Roman"/>
                <w:sz w:val="18"/>
              </w:rPr>
            </w:pPr>
            <w:r>
              <w:rPr>
                <w:rFonts w:ascii="Times New Roman" w:hAnsi="Times New Roman"/>
                <w:sz w:val="18"/>
              </w:rPr>
              <w:t>13. Temperature</w:t>
            </w:r>
          </w:p>
        </w:tc>
        <w:tc>
          <w:tcPr>
            <w:tcW w:w="6237" w:type="dxa"/>
            <w:tcBorders>
              <w:top w:val="single" w:sz="4" w:space="0" w:color="000000"/>
              <w:left w:val="single" w:sz="4" w:space="0" w:color="000000"/>
              <w:bottom w:val="single" w:sz="4" w:space="0" w:color="000000"/>
              <w:right w:val="single" w:sz="4" w:space="0" w:color="000000"/>
            </w:tcBorders>
            <w:vAlign w:val="center"/>
          </w:tcPr>
          <w:p w14:paraId="563C1AF1" w14:textId="77777777" w:rsidR="00283831" w:rsidRDefault="00817656">
            <w:pPr>
              <w:rPr>
                <w:rFonts w:ascii="Times New Roman" w:hAnsi="Times New Roman"/>
                <w:sz w:val="20"/>
              </w:rPr>
            </w:pPr>
            <w:r>
              <w:rPr>
                <w:rFonts w:ascii="Times New Roman" w:hAnsi="Times New Roman"/>
                <w:sz w:val="20"/>
              </w:rPr>
              <w:t xml:space="preserve">Modify the temperature parameter (range 045-075) up or </w:t>
            </w:r>
            <w:proofErr w:type="gramStart"/>
            <w:r>
              <w:rPr>
                <w:rFonts w:ascii="Times New Roman" w:hAnsi="Times New Roman"/>
                <w:sz w:val="20"/>
              </w:rPr>
              <w:t>down, and</w:t>
            </w:r>
            <w:proofErr w:type="gramEnd"/>
            <w:r>
              <w:rPr>
                <w:rFonts w:ascii="Times New Roman" w:hAnsi="Times New Roman"/>
                <w:sz w:val="20"/>
              </w:rPr>
              <w:t xml:space="preserve"> confirm to save it. The default value is 065.</w:t>
            </w:r>
          </w:p>
        </w:tc>
      </w:tr>
      <w:tr w:rsidR="00283831" w14:paraId="0FFB2E1A" w14:textId="77777777">
        <w:trPr>
          <w:trHeight w:val="309"/>
        </w:trPr>
        <w:tc>
          <w:tcPr>
            <w:tcW w:w="1668" w:type="dxa"/>
            <w:vMerge/>
            <w:tcBorders>
              <w:top w:val="single" w:sz="4" w:space="0" w:color="000000"/>
              <w:left w:val="single" w:sz="4" w:space="0" w:color="000000"/>
              <w:bottom w:val="single" w:sz="4" w:space="0" w:color="000000"/>
              <w:right w:val="single" w:sz="4" w:space="0" w:color="000000"/>
            </w:tcBorders>
            <w:vAlign w:val="center"/>
          </w:tcPr>
          <w:p w14:paraId="39EC5EC5"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3BFC7C57"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03AE81A" w14:textId="77777777" w:rsidR="00283831" w:rsidRDefault="00817656">
            <w:pPr>
              <w:rPr>
                <w:rFonts w:ascii="Times New Roman" w:hAnsi="Times New Roman"/>
              </w:rPr>
            </w:pPr>
            <w:r>
              <w:rPr>
                <w:rFonts w:ascii="Times New Roman" w:hAnsi="Times New Roman"/>
                <w:sz w:val="18"/>
              </w:rPr>
              <w:t>14. Temperature-Fan</w:t>
            </w:r>
          </w:p>
        </w:tc>
        <w:tc>
          <w:tcPr>
            <w:tcW w:w="6237" w:type="dxa"/>
            <w:tcBorders>
              <w:top w:val="single" w:sz="4" w:space="0" w:color="000000"/>
              <w:left w:val="single" w:sz="4" w:space="0" w:color="000000"/>
              <w:bottom w:val="single" w:sz="4" w:space="0" w:color="000000"/>
              <w:right w:val="single" w:sz="4" w:space="0" w:color="000000"/>
            </w:tcBorders>
            <w:vAlign w:val="center"/>
          </w:tcPr>
          <w:p w14:paraId="4EE706C2" w14:textId="77777777" w:rsidR="00283831" w:rsidRDefault="00817656">
            <w:pPr>
              <w:rPr>
                <w:rFonts w:ascii="Times New Roman" w:hAnsi="Times New Roman"/>
                <w:sz w:val="20"/>
              </w:rPr>
            </w:pPr>
            <w:r>
              <w:rPr>
                <w:rFonts w:ascii="Times New Roman" w:hAnsi="Times New Roman"/>
                <w:sz w:val="20"/>
              </w:rPr>
              <w:t>Select up or down to turn off/on the fan control, and press the Enter key to save, which will be turned off by default.</w:t>
            </w:r>
          </w:p>
        </w:tc>
      </w:tr>
      <w:tr w:rsidR="00283831" w14:paraId="2DA9CD4B" w14:textId="77777777">
        <w:trPr>
          <w:trHeight w:val="309"/>
        </w:trPr>
        <w:tc>
          <w:tcPr>
            <w:tcW w:w="1668" w:type="dxa"/>
            <w:vMerge/>
            <w:tcBorders>
              <w:top w:val="single" w:sz="4" w:space="0" w:color="000000"/>
              <w:left w:val="single" w:sz="4" w:space="0" w:color="000000"/>
              <w:bottom w:val="single" w:sz="4" w:space="0" w:color="000000"/>
              <w:right w:val="single" w:sz="4" w:space="0" w:color="000000"/>
            </w:tcBorders>
            <w:vAlign w:val="center"/>
          </w:tcPr>
          <w:p w14:paraId="322444F5" w14:textId="77777777" w:rsidR="00283831" w:rsidRDefault="00283831">
            <w:pPr>
              <w:snapToGrid w:val="0"/>
              <w:jc w:val="cente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3476369C" w14:textId="77777777" w:rsidR="00283831" w:rsidRDefault="00283831">
            <w:pPr>
              <w:snapToGrid w:val="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619BCB7" w14:textId="77777777" w:rsidR="00283831" w:rsidRDefault="00817656">
            <w:pPr>
              <w:rPr>
                <w:rFonts w:ascii="Times New Roman" w:hAnsi="Times New Roman"/>
                <w:sz w:val="18"/>
              </w:rPr>
            </w:pPr>
            <w:r>
              <w:rPr>
                <w:rFonts w:ascii="Times New Roman" w:hAnsi="Times New Roman"/>
                <w:sz w:val="18"/>
              </w:rPr>
              <w:t>15</w:t>
            </w:r>
            <w:r>
              <w:rPr>
                <w:rFonts w:ascii="Times New Roman" w:hAnsi="Times New Roman"/>
                <w:sz w:val="18"/>
              </w:rPr>
              <w:t>、</w:t>
            </w:r>
            <w:r>
              <w:rPr>
                <w:rFonts w:ascii="Times New Roman" w:hAnsi="Times New Roman"/>
                <w:sz w:val="18"/>
              </w:rPr>
              <w:t>LED</w:t>
            </w:r>
          </w:p>
        </w:tc>
        <w:tc>
          <w:tcPr>
            <w:tcW w:w="6237" w:type="dxa"/>
            <w:tcBorders>
              <w:top w:val="single" w:sz="4" w:space="0" w:color="000000"/>
              <w:left w:val="single" w:sz="4" w:space="0" w:color="000000"/>
              <w:bottom w:val="single" w:sz="4" w:space="0" w:color="000000"/>
              <w:right w:val="single" w:sz="4" w:space="0" w:color="000000"/>
            </w:tcBorders>
            <w:vAlign w:val="center"/>
          </w:tcPr>
          <w:p w14:paraId="14697B3F" w14:textId="77777777" w:rsidR="00283831" w:rsidRDefault="00817656">
            <w:pPr>
              <w:rPr>
                <w:rFonts w:ascii="Times New Roman" w:hAnsi="Times New Roman"/>
                <w:sz w:val="20"/>
              </w:rPr>
            </w:pPr>
            <w:r>
              <w:rPr>
                <w:rFonts w:ascii="Times New Roman" w:hAnsi="Times New Roman"/>
                <w:sz w:val="20"/>
              </w:rPr>
              <w:t>LED-A/LED-B</w:t>
            </w:r>
          </w:p>
        </w:tc>
      </w:tr>
    </w:tbl>
    <w:p w14:paraId="663592EE" w14:textId="77777777" w:rsidR="00283831" w:rsidRDefault="00283831">
      <w:pPr>
        <w:spacing w:line="240" w:lineRule="atLeast"/>
        <w:rPr>
          <w:rFonts w:ascii="Times New Roman" w:hAnsi="Times New Roman"/>
          <w:b/>
          <w:sz w:val="28"/>
          <w:szCs w:val="28"/>
        </w:rPr>
      </w:pPr>
    </w:p>
    <w:p w14:paraId="3052A8C0" w14:textId="77777777" w:rsidR="00283831" w:rsidRDefault="00817656">
      <w:pPr>
        <w:spacing w:line="240" w:lineRule="atLeast"/>
        <w:rPr>
          <w:rFonts w:ascii="Times New Roman" w:hAnsi="Times New Roman"/>
          <w:b/>
          <w:sz w:val="28"/>
          <w:szCs w:val="28"/>
        </w:rPr>
      </w:pPr>
      <w:r>
        <w:rPr>
          <w:rFonts w:ascii="Times New Roman" w:hAnsi="Times New Roman"/>
          <w:b/>
          <w:sz w:val="28"/>
          <w:szCs w:val="28"/>
        </w:rPr>
        <w:t>Third, master-slave control</w:t>
      </w:r>
    </w:p>
    <w:p w14:paraId="6E20A3FD" w14:textId="77777777" w:rsidR="00283831" w:rsidRDefault="00817656">
      <w:pPr>
        <w:rPr>
          <w:rFonts w:ascii="Times New Roman" w:hAnsi="Times New Roman"/>
          <w:b/>
          <w:sz w:val="24"/>
          <w:szCs w:val="24"/>
        </w:rPr>
      </w:pPr>
      <w:r>
        <w:rPr>
          <w:rFonts w:ascii="Times New Roman" w:hAnsi="Times New Roman"/>
          <w:b/>
          <w:sz w:val="24"/>
          <w:szCs w:val="24"/>
        </w:rPr>
        <w:t>There are two or more identical lamps connected by DMX three-core signal lines, all lamps are modified to any address code of 001~512, and any one is set as the master, while other lamps are slaves, and all slave displays do not flicker; When the master adjusts the effects of gradual change, pulse change, jump, voice control and self-walking, all slaves synchronize the effects of gradual change, pulse change, jump, voice control and self-walking.</w:t>
      </w:r>
    </w:p>
    <w:p w14:paraId="754023BB" w14:textId="77777777" w:rsidR="00283831" w:rsidRDefault="00817656">
      <w:pPr>
        <w:rPr>
          <w:rFonts w:ascii="Times New Roman" w:hAnsi="Times New Roman"/>
          <w:b/>
          <w:sz w:val="24"/>
          <w:szCs w:val="24"/>
        </w:rPr>
      </w:pPr>
      <w:r>
        <w:rPr>
          <w:rFonts w:ascii="Times New Roman" w:hAnsi="Times New Roman"/>
          <w:b/>
          <w:sz w:val="24"/>
          <w:szCs w:val="24"/>
        </w:rPr>
        <w:t xml:space="preserve">Special attention: 1. Only one host can be </w:t>
      </w:r>
      <w:proofErr w:type="gramStart"/>
      <w:r>
        <w:rPr>
          <w:rFonts w:ascii="Times New Roman" w:hAnsi="Times New Roman"/>
          <w:b/>
          <w:sz w:val="24"/>
          <w:szCs w:val="24"/>
        </w:rPr>
        <w:t>set</w:t>
      </w:r>
      <w:proofErr w:type="gramEnd"/>
      <w:r>
        <w:rPr>
          <w:rFonts w:ascii="Times New Roman" w:hAnsi="Times New Roman"/>
          <w:b/>
          <w:sz w:val="24"/>
          <w:szCs w:val="24"/>
        </w:rPr>
        <w:t xml:space="preserve"> for a group of lamps. If there are multiple hosts, all lamps will flash without synchronization.</w:t>
      </w:r>
    </w:p>
    <w:p w14:paraId="38A7C2D5" w14:textId="77777777" w:rsidR="00283831" w:rsidRDefault="00817656">
      <w:pPr>
        <w:rPr>
          <w:rFonts w:ascii="Times New Roman" w:hAnsi="Times New Roman"/>
          <w:b/>
          <w:sz w:val="24"/>
          <w:szCs w:val="24"/>
        </w:rPr>
      </w:pPr>
      <w:r>
        <w:rPr>
          <w:rFonts w:ascii="Times New Roman" w:hAnsi="Times New Roman"/>
          <w:b/>
          <w:sz w:val="24"/>
          <w:szCs w:val="24"/>
        </w:rPr>
        <w:t>2. All lamps and lanterns must be used when the DMX512 console is closed.</w:t>
      </w:r>
    </w:p>
    <w:p w14:paraId="16EA2FA3" w14:textId="77777777" w:rsidR="00283831" w:rsidRDefault="00817656">
      <w:pPr>
        <w:spacing w:line="480" w:lineRule="exact"/>
        <w:rPr>
          <w:rFonts w:ascii="Times New Roman" w:hAnsi="Times New Roman"/>
          <w:b/>
          <w:sz w:val="28"/>
          <w:szCs w:val="28"/>
        </w:rPr>
      </w:pPr>
      <w:r>
        <w:rPr>
          <w:rFonts w:ascii="Times New Roman" w:hAnsi="Times New Roman"/>
          <w:b/>
          <w:sz w:val="28"/>
          <w:szCs w:val="28"/>
        </w:rPr>
        <w:t>Fourth, DMX512 control</w:t>
      </w:r>
    </w:p>
    <w:p w14:paraId="313233EB" w14:textId="77777777" w:rsidR="00283831" w:rsidRDefault="00817656">
      <w:pPr>
        <w:spacing w:line="360" w:lineRule="exact"/>
        <w:ind w:firstLine="472"/>
        <w:rPr>
          <w:rFonts w:ascii="Times New Roman" w:hAnsi="Times New Roman"/>
          <w:bCs/>
          <w:sz w:val="28"/>
          <w:szCs w:val="28"/>
        </w:rPr>
      </w:pPr>
      <w:r>
        <w:rPr>
          <w:rFonts w:ascii="Times New Roman" w:hAnsi="Times New Roman"/>
          <w:b/>
          <w:sz w:val="24"/>
          <w:szCs w:val="24"/>
        </w:rPr>
        <w:t>Address codes of all lamps and lanterns are set, and all lamps and lanterns are connected to the DMX512 console in parallel with DMX three-core signal lines. The address code stops flashing, indicating that the DMX512 console signal has been sent to the lamps and lanterns. According to the channel description, the DMX512 console is used to control related functions.</w:t>
      </w:r>
    </w:p>
    <w:p w14:paraId="6DFE7E95" w14:textId="77777777" w:rsidR="00283831" w:rsidRDefault="00817656">
      <w:pPr>
        <w:tabs>
          <w:tab w:val="left" w:pos="740"/>
        </w:tabs>
        <w:spacing w:line="295" w:lineRule="exact"/>
        <w:ind w:right="-20" w:firstLine="472"/>
        <w:jc w:val="left"/>
        <w:rPr>
          <w:rFonts w:ascii="Times New Roman" w:hAnsi="Times New Roman"/>
          <w:b/>
          <w:bCs/>
          <w:sz w:val="28"/>
          <w:szCs w:val="28"/>
        </w:rPr>
      </w:pPr>
      <w:r>
        <w:rPr>
          <w:rFonts w:ascii="Times New Roman" w:hAnsi="Times New Roman"/>
          <w:b/>
          <w:bCs/>
          <w:sz w:val="28"/>
          <w:szCs w:val="28"/>
        </w:rPr>
        <w:t>CH22 channel description:</w:t>
      </w:r>
    </w:p>
    <w:tbl>
      <w:tblPr>
        <w:tblW w:w="10490" w:type="dxa"/>
        <w:tblInd w:w="108" w:type="dxa"/>
        <w:tblLayout w:type="fixed"/>
        <w:tblLook w:val="04A0" w:firstRow="1" w:lastRow="0" w:firstColumn="1" w:lastColumn="0" w:noHBand="0" w:noVBand="1"/>
      </w:tblPr>
      <w:tblGrid>
        <w:gridCol w:w="709"/>
        <w:gridCol w:w="992"/>
        <w:gridCol w:w="8789"/>
      </w:tblGrid>
      <w:tr w:rsidR="00283831" w14:paraId="334C94BD"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574B0D84" w14:textId="77777777" w:rsidR="00283831" w:rsidRDefault="00817656">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755276AA" w14:textId="77777777" w:rsidR="00283831" w:rsidRDefault="00817656">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779F3F4E" w14:textId="77777777" w:rsidR="00283831" w:rsidRDefault="00817656">
            <w:pPr>
              <w:jc w:val="center"/>
              <w:rPr>
                <w:rFonts w:ascii="Times New Roman" w:hAnsi="Times New Roman"/>
                <w:b/>
                <w:sz w:val="24"/>
                <w:szCs w:val="24"/>
              </w:rPr>
            </w:pPr>
            <w:r>
              <w:rPr>
                <w:rFonts w:ascii="Times New Roman" w:hAnsi="Times New Roman"/>
                <w:b/>
                <w:sz w:val="24"/>
                <w:szCs w:val="24"/>
              </w:rPr>
              <w:t>fundamental function</w:t>
            </w:r>
          </w:p>
        </w:tc>
      </w:tr>
      <w:tr w:rsidR="00283831" w14:paraId="64CF0E77"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BF2E4D0" w14:textId="77777777" w:rsidR="00283831" w:rsidRDefault="00817656">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5040C45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FB95A6E" w14:textId="77777777" w:rsidR="00283831" w:rsidRDefault="00817656">
            <w:pPr>
              <w:spacing w:before="83" w:line="184" w:lineRule="auto"/>
              <w:rPr>
                <w:rFonts w:ascii="Times New Roman" w:hAnsi="Times New Roman"/>
              </w:rPr>
            </w:pPr>
            <w:r>
              <w:rPr>
                <w:rFonts w:ascii="Times New Roman" w:hAnsi="Times New Roman"/>
              </w:rPr>
              <w:t>red</w:t>
            </w:r>
          </w:p>
        </w:tc>
      </w:tr>
      <w:tr w:rsidR="00283831" w14:paraId="1F8DC7B8"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66AE9A2" w14:textId="77777777" w:rsidR="00283831" w:rsidRDefault="00817656">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7E91D61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BCF6CCD" w14:textId="77777777" w:rsidR="00283831" w:rsidRDefault="00817656">
            <w:pPr>
              <w:spacing w:before="82" w:line="184" w:lineRule="auto"/>
              <w:rPr>
                <w:rFonts w:ascii="Times New Roman" w:hAnsi="Times New Roman"/>
              </w:rPr>
            </w:pPr>
            <w:r>
              <w:rPr>
                <w:rFonts w:ascii="Times New Roman" w:hAnsi="Times New Roman"/>
              </w:rPr>
              <w:t>Red fine tuning</w:t>
            </w:r>
          </w:p>
        </w:tc>
      </w:tr>
      <w:tr w:rsidR="00283831" w14:paraId="1BD1E58B"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D33B01E" w14:textId="77777777" w:rsidR="00283831" w:rsidRDefault="00817656">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62F8334E"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6D53151" w14:textId="77777777" w:rsidR="00283831" w:rsidRDefault="00817656">
            <w:pPr>
              <w:spacing w:before="83" w:line="184" w:lineRule="auto"/>
              <w:rPr>
                <w:rFonts w:ascii="Times New Roman" w:hAnsi="Times New Roman"/>
              </w:rPr>
            </w:pPr>
            <w:r>
              <w:rPr>
                <w:rFonts w:ascii="Times New Roman" w:hAnsi="Times New Roman"/>
              </w:rPr>
              <w:t>green</w:t>
            </w:r>
          </w:p>
        </w:tc>
      </w:tr>
      <w:tr w:rsidR="00283831" w14:paraId="762E0686"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5E5FB54C" w14:textId="77777777" w:rsidR="00283831" w:rsidRDefault="00817656">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18BB207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DD958BC" w14:textId="77777777" w:rsidR="00283831" w:rsidRDefault="00817656">
            <w:pPr>
              <w:spacing w:before="83" w:line="184" w:lineRule="auto"/>
              <w:rPr>
                <w:rFonts w:ascii="Times New Roman" w:hAnsi="Times New Roman"/>
              </w:rPr>
            </w:pPr>
            <w:r>
              <w:rPr>
                <w:rFonts w:ascii="Times New Roman" w:hAnsi="Times New Roman"/>
              </w:rPr>
              <w:t>Green fine tuning</w:t>
            </w:r>
          </w:p>
        </w:tc>
      </w:tr>
      <w:tr w:rsidR="00283831" w14:paraId="7DEBEB61"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5EBD47E7" w14:textId="77777777" w:rsidR="00283831" w:rsidRDefault="00817656">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1E7C414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FE060BD" w14:textId="77777777" w:rsidR="00283831" w:rsidRDefault="00817656">
            <w:pPr>
              <w:spacing w:before="83" w:line="184" w:lineRule="auto"/>
              <w:rPr>
                <w:rFonts w:ascii="Times New Roman" w:hAnsi="Times New Roman"/>
              </w:rPr>
            </w:pPr>
            <w:r>
              <w:rPr>
                <w:rFonts w:ascii="Times New Roman" w:hAnsi="Times New Roman"/>
              </w:rPr>
              <w:t>blue</w:t>
            </w:r>
          </w:p>
        </w:tc>
      </w:tr>
      <w:tr w:rsidR="00283831" w14:paraId="455E2A1A"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5EB1D555" w14:textId="77777777" w:rsidR="00283831" w:rsidRDefault="00817656">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675209B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14B007A" w14:textId="77777777" w:rsidR="00283831" w:rsidRDefault="00817656">
            <w:pPr>
              <w:spacing w:before="83" w:line="184" w:lineRule="auto"/>
              <w:rPr>
                <w:rFonts w:ascii="Times New Roman" w:hAnsi="Times New Roman"/>
              </w:rPr>
            </w:pPr>
            <w:r>
              <w:rPr>
                <w:rFonts w:ascii="Times New Roman" w:hAnsi="Times New Roman"/>
              </w:rPr>
              <w:t>Blue fine tuning</w:t>
            </w:r>
          </w:p>
        </w:tc>
      </w:tr>
      <w:tr w:rsidR="00283831" w14:paraId="1225DE4A"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88202DC" w14:textId="77777777" w:rsidR="00283831" w:rsidRDefault="00817656">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3EB47C7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D1823E5" w14:textId="77777777" w:rsidR="00283831" w:rsidRDefault="00817656">
            <w:pPr>
              <w:spacing w:before="85" w:line="184" w:lineRule="auto"/>
              <w:rPr>
                <w:rFonts w:ascii="Times New Roman" w:hAnsi="Times New Roman"/>
              </w:rPr>
            </w:pPr>
            <w:r>
              <w:rPr>
                <w:rFonts w:ascii="Times New Roman" w:hAnsi="Times New Roman"/>
              </w:rPr>
              <w:t>white</w:t>
            </w:r>
          </w:p>
        </w:tc>
      </w:tr>
      <w:tr w:rsidR="00283831" w14:paraId="68C8FEC7"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51CD650B" w14:textId="77777777" w:rsidR="00283831" w:rsidRDefault="00817656">
            <w:pPr>
              <w:jc w:val="center"/>
              <w:rPr>
                <w:rFonts w:ascii="Times New Roman" w:hAnsi="Times New Roman"/>
              </w:rPr>
            </w:pPr>
            <w:r>
              <w:rPr>
                <w:rFonts w:ascii="Times New Roman" w:hAnsi="Times New Roman"/>
              </w:rPr>
              <w:t>eight</w:t>
            </w:r>
          </w:p>
        </w:tc>
        <w:tc>
          <w:tcPr>
            <w:tcW w:w="992" w:type="dxa"/>
            <w:tcBorders>
              <w:top w:val="single" w:sz="4" w:space="0" w:color="000000"/>
              <w:left w:val="single" w:sz="4" w:space="0" w:color="000000"/>
              <w:bottom w:val="single" w:sz="4" w:space="0" w:color="000000"/>
              <w:right w:val="single" w:sz="4" w:space="0" w:color="000000"/>
            </w:tcBorders>
          </w:tcPr>
          <w:p w14:paraId="4FAA3E9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1313B9E" w14:textId="77777777" w:rsidR="00283831" w:rsidRDefault="00817656">
            <w:pPr>
              <w:spacing w:before="85" w:line="184" w:lineRule="auto"/>
              <w:rPr>
                <w:rFonts w:ascii="Times New Roman" w:hAnsi="Times New Roman"/>
              </w:rPr>
            </w:pPr>
            <w:r>
              <w:rPr>
                <w:rFonts w:ascii="Times New Roman" w:hAnsi="Times New Roman"/>
              </w:rPr>
              <w:t>White fine tuning</w:t>
            </w:r>
          </w:p>
        </w:tc>
      </w:tr>
      <w:tr w:rsidR="00283831" w14:paraId="1937E0A5"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01E30518" w14:textId="77777777" w:rsidR="00283831" w:rsidRDefault="00817656">
            <w:pPr>
              <w:jc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tcPr>
          <w:p w14:paraId="7D47134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ABC69E9" w14:textId="77777777" w:rsidR="00283831" w:rsidRDefault="00817656">
            <w:pPr>
              <w:spacing w:before="44" w:line="184" w:lineRule="auto"/>
              <w:rPr>
                <w:rFonts w:ascii="Times New Roman" w:hAnsi="Times New Roman"/>
              </w:rPr>
            </w:pPr>
            <w:r>
              <w:rPr>
                <w:rFonts w:ascii="Times New Roman" w:hAnsi="Times New Roman"/>
              </w:rPr>
              <w:t>Linear color temperature</w:t>
            </w:r>
          </w:p>
        </w:tc>
      </w:tr>
      <w:tr w:rsidR="00283831" w14:paraId="35478B64"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0FB1DAFC" w14:textId="77777777" w:rsidR="00283831" w:rsidRDefault="00817656">
            <w:pPr>
              <w:jc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tcPr>
          <w:p w14:paraId="352A9C2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EB4B319" w14:textId="77777777" w:rsidR="00283831" w:rsidRDefault="00817656">
            <w:pPr>
              <w:spacing w:before="1" w:line="213" w:lineRule="auto"/>
              <w:rPr>
                <w:rFonts w:ascii="Times New Roman" w:hAnsi="Times New Roman"/>
              </w:rPr>
            </w:pPr>
            <w:r>
              <w:rPr>
                <w:rFonts w:ascii="Times New Roman" w:hAnsi="Times New Roman"/>
              </w:rPr>
              <w:t>Macro function</w:t>
            </w:r>
          </w:p>
        </w:tc>
      </w:tr>
      <w:tr w:rsidR="00283831" w14:paraId="6C7F4F6A"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4BB55D8" w14:textId="77777777" w:rsidR="00283831" w:rsidRDefault="00817656">
            <w:pPr>
              <w:jc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tcPr>
          <w:p w14:paraId="71D9032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D59E3A7" w14:textId="77777777" w:rsidR="00283831" w:rsidRDefault="00817656">
            <w:pPr>
              <w:spacing w:before="91" w:line="184" w:lineRule="auto"/>
              <w:rPr>
                <w:rFonts w:ascii="Times New Roman" w:hAnsi="Times New Roman"/>
              </w:rPr>
            </w:pPr>
            <w:r>
              <w:rPr>
                <w:rFonts w:ascii="Times New Roman" w:hAnsi="Times New Roman"/>
              </w:rPr>
              <w:t>stroboscopic</w:t>
            </w:r>
          </w:p>
        </w:tc>
      </w:tr>
      <w:tr w:rsidR="00283831" w14:paraId="6274E5A1"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B1675DD" w14:textId="77777777" w:rsidR="00283831" w:rsidRDefault="00817656">
            <w:pPr>
              <w:jc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tcPr>
          <w:p w14:paraId="57B48FE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5016B0F" w14:textId="77777777" w:rsidR="00283831" w:rsidRDefault="00817656">
            <w:pPr>
              <w:rPr>
                <w:rFonts w:ascii="Times New Roman" w:hAnsi="Times New Roman"/>
              </w:rPr>
            </w:pPr>
            <w:r>
              <w:rPr>
                <w:rFonts w:ascii="Times New Roman" w:hAnsi="Times New Roman"/>
              </w:rPr>
              <w:t>Total dimming</w:t>
            </w:r>
          </w:p>
        </w:tc>
      </w:tr>
      <w:tr w:rsidR="00283831" w14:paraId="3D874E4F"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399A40C2" w14:textId="77777777" w:rsidR="00283831" w:rsidRDefault="00817656">
            <w:pPr>
              <w:jc w:val="center"/>
              <w:rPr>
                <w:rFonts w:ascii="Times New Roman" w:hAnsi="Times New Roman"/>
              </w:rPr>
            </w:pPr>
            <w:r>
              <w:rPr>
                <w:rFonts w:ascii="Times New Roman" w:hAnsi="Times New Roman"/>
              </w:rPr>
              <w:t>13</w:t>
            </w:r>
          </w:p>
        </w:tc>
        <w:tc>
          <w:tcPr>
            <w:tcW w:w="992" w:type="dxa"/>
            <w:tcBorders>
              <w:top w:val="single" w:sz="4" w:space="0" w:color="000000"/>
              <w:left w:val="single" w:sz="4" w:space="0" w:color="000000"/>
              <w:bottom w:val="single" w:sz="4" w:space="0" w:color="000000"/>
              <w:right w:val="single" w:sz="4" w:space="0" w:color="000000"/>
            </w:tcBorders>
          </w:tcPr>
          <w:p w14:paraId="6DB3223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C33E28F" w14:textId="77777777" w:rsidR="00283831" w:rsidRDefault="00817656">
            <w:pPr>
              <w:rPr>
                <w:rFonts w:ascii="Times New Roman" w:hAnsi="Times New Roman"/>
              </w:rPr>
            </w:pPr>
            <w:r>
              <w:rPr>
                <w:rFonts w:ascii="Times New Roman" w:hAnsi="Times New Roman"/>
              </w:rPr>
              <w:t>Dimming and fine tuning</w:t>
            </w:r>
          </w:p>
        </w:tc>
      </w:tr>
      <w:tr w:rsidR="00283831" w14:paraId="2718AEAD"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0AD3F5AF" w14:textId="77777777" w:rsidR="00283831" w:rsidRDefault="00817656">
            <w:pPr>
              <w:jc w:val="center"/>
              <w:rPr>
                <w:rFonts w:ascii="Times New Roman" w:hAnsi="Times New Roman"/>
              </w:rPr>
            </w:pPr>
            <w:r>
              <w:rPr>
                <w:rFonts w:ascii="Times New Roman" w:hAnsi="Times New Roman"/>
              </w:rPr>
              <w:t>14</w:t>
            </w:r>
          </w:p>
        </w:tc>
        <w:tc>
          <w:tcPr>
            <w:tcW w:w="992" w:type="dxa"/>
            <w:tcBorders>
              <w:top w:val="single" w:sz="4" w:space="0" w:color="000000"/>
              <w:left w:val="single" w:sz="4" w:space="0" w:color="000000"/>
              <w:bottom w:val="single" w:sz="4" w:space="0" w:color="000000"/>
              <w:right w:val="single" w:sz="4" w:space="0" w:color="000000"/>
            </w:tcBorders>
          </w:tcPr>
          <w:p w14:paraId="0084EAE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6347FD4" w14:textId="77777777" w:rsidR="00283831" w:rsidRDefault="00817656">
            <w:pPr>
              <w:rPr>
                <w:rFonts w:ascii="Times New Roman" w:hAnsi="Times New Roman"/>
              </w:rPr>
            </w:pPr>
            <w:r>
              <w:rPr>
                <w:rFonts w:ascii="Times New Roman" w:hAnsi="Times New Roman"/>
              </w:rPr>
              <w:t>level</w:t>
            </w:r>
          </w:p>
        </w:tc>
      </w:tr>
      <w:tr w:rsidR="00283831" w14:paraId="4EF6BF2A"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8F1ECD5" w14:textId="77777777" w:rsidR="00283831" w:rsidRDefault="00817656">
            <w:pPr>
              <w:jc w:val="center"/>
              <w:rPr>
                <w:rFonts w:ascii="Times New Roman" w:hAnsi="Times New Roman"/>
              </w:rPr>
            </w:pPr>
            <w:r>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tcPr>
          <w:p w14:paraId="74179AF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8A076B4" w14:textId="77777777" w:rsidR="00283831" w:rsidRDefault="00817656">
            <w:pPr>
              <w:rPr>
                <w:rFonts w:ascii="Times New Roman" w:hAnsi="Times New Roman"/>
              </w:rPr>
            </w:pPr>
            <w:r>
              <w:rPr>
                <w:rFonts w:ascii="Times New Roman" w:hAnsi="Times New Roman"/>
              </w:rPr>
              <w:t>Horizontal fine adjustment</w:t>
            </w:r>
          </w:p>
        </w:tc>
      </w:tr>
      <w:tr w:rsidR="00283831" w14:paraId="76C91771"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B109E0C" w14:textId="77777777" w:rsidR="00283831" w:rsidRDefault="00817656">
            <w:pPr>
              <w:jc w:val="center"/>
              <w:rPr>
                <w:rFonts w:ascii="Times New Roman" w:hAnsi="Times New Roman"/>
              </w:rPr>
            </w:pPr>
            <w:r>
              <w:rPr>
                <w:rFonts w:ascii="Times New Roman" w:hAnsi="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778C32D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8880F8A" w14:textId="77777777" w:rsidR="00283831" w:rsidRDefault="00817656">
            <w:pPr>
              <w:rPr>
                <w:rFonts w:ascii="Times New Roman" w:hAnsi="Times New Roman"/>
              </w:rPr>
            </w:pPr>
            <w:r>
              <w:rPr>
                <w:rFonts w:ascii="Times New Roman" w:hAnsi="Times New Roman"/>
              </w:rPr>
              <w:t>perpendicular/vertical</w:t>
            </w:r>
          </w:p>
        </w:tc>
      </w:tr>
      <w:tr w:rsidR="00283831" w14:paraId="5E4FE6FB"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B9542FD" w14:textId="77777777" w:rsidR="00283831" w:rsidRDefault="00817656">
            <w:pPr>
              <w:jc w:val="center"/>
              <w:rPr>
                <w:rFonts w:ascii="Times New Roman" w:hAnsi="Times New Roman"/>
              </w:rPr>
            </w:pPr>
            <w:r>
              <w:rPr>
                <w:rFonts w:ascii="Times New Roman" w:hAnsi="Times New Roman"/>
              </w:rPr>
              <w:lastRenderedPageBreak/>
              <w:t>17</w:t>
            </w:r>
          </w:p>
        </w:tc>
        <w:tc>
          <w:tcPr>
            <w:tcW w:w="992" w:type="dxa"/>
            <w:tcBorders>
              <w:top w:val="single" w:sz="4" w:space="0" w:color="000000"/>
              <w:left w:val="single" w:sz="4" w:space="0" w:color="000000"/>
              <w:bottom w:val="single" w:sz="4" w:space="0" w:color="000000"/>
              <w:right w:val="single" w:sz="4" w:space="0" w:color="000000"/>
            </w:tcBorders>
          </w:tcPr>
          <w:p w14:paraId="48379DF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8B47742" w14:textId="77777777" w:rsidR="00283831" w:rsidRDefault="00817656">
            <w:pPr>
              <w:rPr>
                <w:rFonts w:ascii="Times New Roman" w:hAnsi="Times New Roman"/>
              </w:rPr>
            </w:pPr>
            <w:r>
              <w:rPr>
                <w:rFonts w:ascii="Times New Roman" w:hAnsi="Times New Roman"/>
              </w:rPr>
              <w:t>Vertical fine tuning</w:t>
            </w:r>
          </w:p>
        </w:tc>
      </w:tr>
      <w:tr w:rsidR="00283831" w14:paraId="3DD24E82"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3A5D1A61" w14:textId="77777777" w:rsidR="00283831" w:rsidRDefault="00817656">
            <w:pPr>
              <w:jc w:val="center"/>
              <w:rPr>
                <w:rFonts w:ascii="Times New Roman" w:hAnsi="Times New Roman"/>
              </w:rPr>
            </w:pPr>
            <w:r>
              <w:rPr>
                <w:rFonts w:ascii="Times New Roman" w:hAnsi="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20C9C3F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770CF6C" w14:textId="77777777" w:rsidR="00283831" w:rsidRDefault="00817656">
            <w:pPr>
              <w:rPr>
                <w:rFonts w:ascii="Times New Roman" w:hAnsi="Times New Roman"/>
              </w:rPr>
            </w:pPr>
            <w:r>
              <w:rPr>
                <w:rFonts w:ascii="Times New Roman" w:hAnsi="Times New Roman"/>
              </w:rPr>
              <w:t>function</w:t>
            </w:r>
          </w:p>
        </w:tc>
      </w:tr>
      <w:tr w:rsidR="00283831" w14:paraId="64DE442F"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81A96D6" w14:textId="77777777" w:rsidR="00283831" w:rsidRDefault="00817656">
            <w:pPr>
              <w:jc w:val="center"/>
              <w:rPr>
                <w:rFonts w:ascii="Times New Roman" w:hAnsi="Times New Roman"/>
              </w:rPr>
            </w:pPr>
            <w:r>
              <w:rPr>
                <w:rFonts w:ascii="Times New Roman" w:hAnsi="Times New Roman"/>
              </w:rPr>
              <w:t>19</w:t>
            </w:r>
          </w:p>
        </w:tc>
        <w:tc>
          <w:tcPr>
            <w:tcW w:w="992" w:type="dxa"/>
            <w:tcBorders>
              <w:top w:val="single" w:sz="4" w:space="0" w:color="000000"/>
              <w:left w:val="single" w:sz="4" w:space="0" w:color="000000"/>
              <w:bottom w:val="single" w:sz="4" w:space="0" w:color="000000"/>
              <w:right w:val="single" w:sz="4" w:space="0" w:color="000000"/>
            </w:tcBorders>
          </w:tcPr>
          <w:p w14:paraId="3F195FC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B7BBBBE" w14:textId="77777777" w:rsidR="00283831" w:rsidRDefault="00817656">
            <w:pPr>
              <w:rPr>
                <w:rFonts w:ascii="Times New Roman" w:hAnsi="Times New Roman"/>
              </w:rPr>
            </w:pPr>
            <w:r>
              <w:rPr>
                <w:rFonts w:ascii="Times New Roman" w:hAnsi="Times New Roman"/>
                <w:color w:val="000000"/>
              </w:rPr>
              <w:t>Reset: The whole machine is reset when the parameter value is between 250 and 255. The console parameter value must be pulled below 10 before it is pushed to 250-255. The parameter value between 000 and 249 is useless and cannot be reset.</w:t>
            </w:r>
          </w:p>
        </w:tc>
      </w:tr>
      <w:tr w:rsidR="00283831" w14:paraId="15E213A4"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3DEAA8F3" w14:textId="77777777" w:rsidR="00283831" w:rsidRDefault="00817656">
            <w:pPr>
              <w:jc w:val="center"/>
              <w:rPr>
                <w:rFonts w:ascii="Times New Roman" w:hAnsi="Times New Roman"/>
              </w:rPr>
            </w:pPr>
            <w:r>
              <w:rPr>
                <w:rFonts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14:paraId="6E603F0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D5DE333" w14:textId="77777777" w:rsidR="00283831" w:rsidRDefault="00817656">
            <w:pPr>
              <w:rPr>
                <w:rFonts w:ascii="Times New Roman" w:hAnsi="Times New Roman"/>
              </w:rPr>
            </w:pPr>
            <w:r>
              <w:rPr>
                <w:rFonts w:ascii="Times New Roman" w:hAnsi="Times New Roman"/>
              </w:rPr>
              <w:t>focus</w:t>
            </w:r>
          </w:p>
        </w:tc>
      </w:tr>
      <w:tr w:rsidR="00283831" w14:paraId="0B66A3B8"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D1834A6" w14:textId="77777777" w:rsidR="00283831" w:rsidRDefault="00817656">
            <w:pPr>
              <w:jc w:val="center"/>
              <w:rPr>
                <w:rFonts w:ascii="Times New Roman" w:hAnsi="Times New Roman"/>
              </w:rPr>
            </w:pPr>
            <w:r>
              <w:rPr>
                <w:rFonts w:ascii="Times New Roman" w:hAnsi="Times New Roman"/>
              </w:rPr>
              <w:t>21</w:t>
            </w:r>
          </w:p>
        </w:tc>
        <w:tc>
          <w:tcPr>
            <w:tcW w:w="992" w:type="dxa"/>
            <w:tcBorders>
              <w:top w:val="single" w:sz="4" w:space="0" w:color="000000"/>
              <w:left w:val="single" w:sz="4" w:space="0" w:color="000000"/>
              <w:bottom w:val="single" w:sz="4" w:space="0" w:color="000000"/>
              <w:right w:val="single" w:sz="4" w:space="0" w:color="000000"/>
            </w:tcBorders>
          </w:tcPr>
          <w:p w14:paraId="44A8956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277723F" w14:textId="77777777" w:rsidR="00283831" w:rsidRDefault="00817656">
            <w:pPr>
              <w:rPr>
                <w:rFonts w:ascii="Times New Roman" w:hAnsi="Times New Roman"/>
              </w:rPr>
            </w:pPr>
            <w:r>
              <w:rPr>
                <w:rFonts w:ascii="Times New Roman" w:hAnsi="Times New Roman"/>
              </w:rPr>
              <w:t>rotate</w:t>
            </w:r>
          </w:p>
        </w:tc>
      </w:tr>
      <w:tr w:rsidR="00283831" w14:paraId="458B7787"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BA39299" w14:textId="77777777" w:rsidR="00283831" w:rsidRDefault="00817656">
            <w:pPr>
              <w:jc w:val="center"/>
              <w:rPr>
                <w:rFonts w:ascii="Times New Roman" w:hAnsi="Times New Roman"/>
              </w:rPr>
            </w:pPr>
            <w:r>
              <w:rPr>
                <w:rFonts w:ascii="Times New Roman" w:hAnsi="Times New Roman"/>
              </w:rPr>
              <w:t>22</w:t>
            </w:r>
          </w:p>
        </w:tc>
        <w:tc>
          <w:tcPr>
            <w:tcW w:w="992" w:type="dxa"/>
            <w:tcBorders>
              <w:top w:val="single" w:sz="4" w:space="0" w:color="000000"/>
              <w:left w:val="single" w:sz="4" w:space="0" w:color="000000"/>
              <w:bottom w:val="single" w:sz="4" w:space="0" w:color="000000"/>
              <w:right w:val="single" w:sz="4" w:space="0" w:color="000000"/>
            </w:tcBorders>
          </w:tcPr>
          <w:p w14:paraId="4D3BDFB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D02F55C" w14:textId="77777777" w:rsidR="00283831" w:rsidRDefault="00817656">
            <w:pPr>
              <w:rPr>
                <w:rFonts w:ascii="Times New Roman" w:hAnsi="Times New Roman"/>
              </w:rPr>
            </w:pPr>
            <w:r>
              <w:rPr>
                <w:rFonts w:ascii="Times New Roman" w:hAnsi="Times New Roman"/>
              </w:rPr>
              <w:t>empty</w:t>
            </w:r>
          </w:p>
        </w:tc>
      </w:tr>
    </w:tbl>
    <w:p w14:paraId="12755D39" w14:textId="77777777" w:rsidR="00283831" w:rsidRDefault="00283831">
      <w:pPr>
        <w:tabs>
          <w:tab w:val="left" w:pos="740"/>
        </w:tabs>
        <w:spacing w:line="295" w:lineRule="exact"/>
        <w:ind w:right="-20" w:firstLine="480"/>
        <w:jc w:val="left"/>
        <w:rPr>
          <w:rFonts w:ascii="Times New Roman" w:hAnsi="Times New Roman"/>
          <w:b/>
          <w:sz w:val="24"/>
          <w:szCs w:val="24"/>
        </w:rPr>
      </w:pPr>
    </w:p>
    <w:p w14:paraId="3B860BC1" w14:textId="77777777" w:rsidR="00283831" w:rsidRDefault="00817656">
      <w:pPr>
        <w:tabs>
          <w:tab w:val="left" w:pos="740"/>
        </w:tabs>
        <w:spacing w:line="295" w:lineRule="exact"/>
        <w:ind w:right="-20" w:firstLine="480"/>
        <w:jc w:val="left"/>
        <w:rPr>
          <w:rFonts w:ascii="Times New Roman" w:hAnsi="Times New Roman"/>
          <w:b/>
          <w:sz w:val="24"/>
          <w:szCs w:val="24"/>
        </w:rPr>
      </w:pPr>
      <w:r>
        <w:rPr>
          <w:rFonts w:ascii="Times New Roman" w:hAnsi="Times New Roman"/>
          <w:b/>
          <w:sz w:val="24"/>
          <w:szCs w:val="24"/>
        </w:rPr>
        <w:t>CH23 channel description:</w:t>
      </w:r>
    </w:p>
    <w:tbl>
      <w:tblPr>
        <w:tblW w:w="10490" w:type="dxa"/>
        <w:tblInd w:w="108" w:type="dxa"/>
        <w:tblLayout w:type="fixed"/>
        <w:tblLook w:val="04A0" w:firstRow="1" w:lastRow="0" w:firstColumn="1" w:lastColumn="0" w:noHBand="0" w:noVBand="1"/>
      </w:tblPr>
      <w:tblGrid>
        <w:gridCol w:w="709"/>
        <w:gridCol w:w="992"/>
        <w:gridCol w:w="8789"/>
      </w:tblGrid>
      <w:tr w:rsidR="00283831" w14:paraId="1F576694" w14:textId="77777777">
        <w:tc>
          <w:tcPr>
            <w:tcW w:w="709" w:type="dxa"/>
            <w:tcBorders>
              <w:top w:val="single" w:sz="4" w:space="0" w:color="000000"/>
              <w:left w:val="single" w:sz="4" w:space="0" w:color="000000"/>
              <w:bottom w:val="single" w:sz="4" w:space="0" w:color="000000"/>
              <w:right w:val="single" w:sz="4" w:space="0" w:color="000000"/>
            </w:tcBorders>
          </w:tcPr>
          <w:p w14:paraId="207DBFDC" w14:textId="77777777" w:rsidR="00283831" w:rsidRDefault="00817656">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13361F1C" w14:textId="77777777" w:rsidR="00283831" w:rsidRDefault="00817656">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1E5433E4" w14:textId="77777777" w:rsidR="00283831" w:rsidRDefault="00817656">
            <w:pPr>
              <w:jc w:val="center"/>
              <w:rPr>
                <w:rFonts w:ascii="Times New Roman" w:hAnsi="Times New Roman"/>
                <w:b/>
                <w:sz w:val="24"/>
                <w:szCs w:val="24"/>
              </w:rPr>
            </w:pPr>
            <w:r>
              <w:rPr>
                <w:rFonts w:ascii="Times New Roman" w:hAnsi="Times New Roman"/>
                <w:b/>
                <w:sz w:val="24"/>
                <w:szCs w:val="24"/>
              </w:rPr>
              <w:t>fundamental function</w:t>
            </w:r>
          </w:p>
        </w:tc>
      </w:tr>
      <w:tr w:rsidR="00283831" w14:paraId="71E47264" w14:textId="77777777">
        <w:tc>
          <w:tcPr>
            <w:tcW w:w="709" w:type="dxa"/>
            <w:tcBorders>
              <w:top w:val="single" w:sz="4" w:space="0" w:color="000000"/>
              <w:left w:val="single" w:sz="4" w:space="0" w:color="000000"/>
              <w:bottom w:val="single" w:sz="4" w:space="0" w:color="000000"/>
              <w:right w:val="single" w:sz="4" w:space="0" w:color="000000"/>
            </w:tcBorders>
          </w:tcPr>
          <w:p w14:paraId="770710CE" w14:textId="77777777" w:rsidR="00283831" w:rsidRDefault="00817656">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651CB54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196279B9" w14:textId="77777777" w:rsidR="00283831" w:rsidRDefault="00817656">
            <w:pPr>
              <w:rPr>
                <w:rFonts w:ascii="Times New Roman" w:hAnsi="Times New Roman"/>
              </w:rPr>
            </w:pPr>
            <w:r>
              <w:rPr>
                <w:rFonts w:ascii="Times New Roman" w:hAnsi="Times New Roman"/>
              </w:rPr>
              <w:t>X axis</w:t>
            </w:r>
          </w:p>
        </w:tc>
      </w:tr>
      <w:tr w:rsidR="00283831" w14:paraId="28D77CBF" w14:textId="77777777">
        <w:tc>
          <w:tcPr>
            <w:tcW w:w="709" w:type="dxa"/>
            <w:tcBorders>
              <w:top w:val="single" w:sz="4" w:space="0" w:color="000000"/>
              <w:left w:val="single" w:sz="4" w:space="0" w:color="000000"/>
              <w:bottom w:val="single" w:sz="4" w:space="0" w:color="000000"/>
              <w:right w:val="single" w:sz="4" w:space="0" w:color="000000"/>
            </w:tcBorders>
          </w:tcPr>
          <w:p w14:paraId="64054B68" w14:textId="77777777" w:rsidR="00283831" w:rsidRDefault="00817656">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3A2AAFF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12AD991C" w14:textId="77777777" w:rsidR="00283831" w:rsidRDefault="00817656">
            <w:pPr>
              <w:rPr>
                <w:rFonts w:ascii="Times New Roman" w:hAnsi="Times New Roman"/>
              </w:rPr>
            </w:pPr>
            <w:r>
              <w:rPr>
                <w:rFonts w:ascii="Times New Roman" w:hAnsi="Times New Roman"/>
              </w:rPr>
              <w:t>X-axis fine tuning</w:t>
            </w:r>
          </w:p>
        </w:tc>
      </w:tr>
      <w:tr w:rsidR="00283831" w14:paraId="1BF2A86D" w14:textId="77777777">
        <w:tc>
          <w:tcPr>
            <w:tcW w:w="709" w:type="dxa"/>
            <w:tcBorders>
              <w:top w:val="single" w:sz="4" w:space="0" w:color="000000"/>
              <w:left w:val="single" w:sz="4" w:space="0" w:color="000000"/>
              <w:bottom w:val="single" w:sz="4" w:space="0" w:color="000000"/>
              <w:right w:val="single" w:sz="4" w:space="0" w:color="000000"/>
            </w:tcBorders>
          </w:tcPr>
          <w:p w14:paraId="6DD9805A" w14:textId="77777777" w:rsidR="00283831" w:rsidRDefault="00817656">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4C1DFC2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355F1698" w14:textId="77777777" w:rsidR="00283831" w:rsidRDefault="00817656">
            <w:pPr>
              <w:rPr>
                <w:rFonts w:ascii="Times New Roman" w:hAnsi="Times New Roman"/>
              </w:rPr>
            </w:pPr>
            <w:r>
              <w:rPr>
                <w:rFonts w:ascii="Times New Roman" w:hAnsi="Times New Roman"/>
              </w:rPr>
              <w:t>Y axis</w:t>
            </w:r>
          </w:p>
        </w:tc>
      </w:tr>
      <w:tr w:rsidR="00283831" w14:paraId="1D505C12" w14:textId="77777777">
        <w:tc>
          <w:tcPr>
            <w:tcW w:w="709" w:type="dxa"/>
            <w:tcBorders>
              <w:top w:val="single" w:sz="4" w:space="0" w:color="000000"/>
              <w:left w:val="single" w:sz="4" w:space="0" w:color="000000"/>
              <w:bottom w:val="single" w:sz="4" w:space="0" w:color="000000"/>
              <w:right w:val="single" w:sz="4" w:space="0" w:color="000000"/>
            </w:tcBorders>
          </w:tcPr>
          <w:p w14:paraId="473423F5" w14:textId="77777777" w:rsidR="00283831" w:rsidRDefault="00817656">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365436F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7CE383D" w14:textId="77777777" w:rsidR="00283831" w:rsidRDefault="00817656">
            <w:pPr>
              <w:rPr>
                <w:rFonts w:ascii="Times New Roman" w:hAnsi="Times New Roman"/>
              </w:rPr>
            </w:pPr>
            <w:r>
              <w:rPr>
                <w:rFonts w:ascii="Times New Roman" w:hAnsi="Times New Roman"/>
              </w:rPr>
              <w:t>Y axis fine tuning</w:t>
            </w:r>
          </w:p>
        </w:tc>
      </w:tr>
      <w:tr w:rsidR="00283831" w14:paraId="3A68A996" w14:textId="77777777">
        <w:trPr>
          <w:trHeight w:val="90"/>
        </w:trPr>
        <w:tc>
          <w:tcPr>
            <w:tcW w:w="709" w:type="dxa"/>
            <w:tcBorders>
              <w:top w:val="single" w:sz="4" w:space="0" w:color="000000"/>
              <w:left w:val="single" w:sz="4" w:space="0" w:color="000000"/>
              <w:bottom w:val="single" w:sz="4" w:space="0" w:color="000000"/>
              <w:right w:val="single" w:sz="4" w:space="0" w:color="000000"/>
            </w:tcBorders>
          </w:tcPr>
          <w:p w14:paraId="2EE8E533" w14:textId="77777777" w:rsidR="00283831" w:rsidRDefault="00817656">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37AD940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9144A07" w14:textId="77777777" w:rsidR="00283831" w:rsidRDefault="00817656">
            <w:pPr>
              <w:rPr>
                <w:rFonts w:ascii="Times New Roman" w:hAnsi="Times New Roman"/>
              </w:rPr>
            </w:pPr>
            <w:r>
              <w:rPr>
                <w:rFonts w:ascii="Times New Roman" w:hAnsi="Times New Roman"/>
              </w:rPr>
              <w:t>XY speed</w:t>
            </w:r>
          </w:p>
        </w:tc>
      </w:tr>
      <w:tr w:rsidR="00283831" w14:paraId="41859020"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5C3EBE6D" w14:textId="77777777" w:rsidR="00283831" w:rsidRDefault="00817656">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6E1C3AC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C06F22D" w14:textId="77777777" w:rsidR="00283831" w:rsidRDefault="00817656">
            <w:pPr>
              <w:rPr>
                <w:rFonts w:ascii="Times New Roman" w:hAnsi="Times New Roman"/>
              </w:rPr>
            </w:pPr>
            <w:r>
              <w:rPr>
                <w:rFonts w:ascii="Times New Roman" w:hAnsi="Times New Roman"/>
              </w:rPr>
              <w:t>focus</w:t>
            </w:r>
          </w:p>
        </w:tc>
      </w:tr>
      <w:tr w:rsidR="00283831" w14:paraId="04916286" w14:textId="77777777">
        <w:tc>
          <w:tcPr>
            <w:tcW w:w="709" w:type="dxa"/>
            <w:tcBorders>
              <w:top w:val="single" w:sz="4" w:space="0" w:color="000000"/>
              <w:left w:val="single" w:sz="4" w:space="0" w:color="000000"/>
              <w:bottom w:val="single" w:sz="4" w:space="0" w:color="000000"/>
              <w:right w:val="single" w:sz="4" w:space="0" w:color="000000"/>
            </w:tcBorders>
          </w:tcPr>
          <w:p w14:paraId="3BF6E50E" w14:textId="77777777" w:rsidR="00283831" w:rsidRDefault="00817656">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09BE243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E808C40" w14:textId="77777777" w:rsidR="00283831" w:rsidRDefault="00817656">
            <w:pPr>
              <w:rPr>
                <w:rFonts w:ascii="Times New Roman" w:hAnsi="Times New Roman"/>
              </w:rPr>
            </w:pPr>
            <w:r>
              <w:rPr>
                <w:rFonts w:ascii="Times New Roman" w:hAnsi="Times New Roman"/>
              </w:rPr>
              <w:t>rotate</w:t>
            </w:r>
          </w:p>
        </w:tc>
      </w:tr>
      <w:tr w:rsidR="00283831" w14:paraId="0F091B03" w14:textId="77777777">
        <w:tc>
          <w:tcPr>
            <w:tcW w:w="709" w:type="dxa"/>
            <w:tcBorders>
              <w:top w:val="single" w:sz="4" w:space="0" w:color="000000"/>
              <w:left w:val="single" w:sz="4" w:space="0" w:color="000000"/>
              <w:bottom w:val="single" w:sz="4" w:space="0" w:color="000000"/>
              <w:right w:val="single" w:sz="4" w:space="0" w:color="000000"/>
            </w:tcBorders>
          </w:tcPr>
          <w:p w14:paraId="587D580A" w14:textId="77777777" w:rsidR="00283831" w:rsidRDefault="00817656">
            <w:pPr>
              <w:jc w:val="center"/>
              <w:rPr>
                <w:rFonts w:ascii="Times New Roman" w:hAnsi="Times New Roman"/>
              </w:rPr>
            </w:pPr>
            <w:r>
              <w:rPr>
                <w:rFonts w:ascii="Times New Roman" w:hAnsi="Times New Roman"/>
              </w:rPr>
              <w:t>eight</w:t>
            </w:r>
          </w:p>
        </w:tc>
        <w:tc>
          <w:tcPr>
            <w:tcW w:w="992" w:type="dxa"/>
            <w:tcBorders>
              <w:top w:val="single" w:sz="4" w:space="0" w:color="000000"/>
              <w:left w:val="single" w:sz="4" w:space="0" w:color="000000"/>
              <w:bottom w:val="single" w:sz="4" w:space="0" w:color="000000"/>
              <w:right w:val="single" w:sz="4" w:space="0" w:color="000000"/>
            </w:tcBorders>
          </w:tcPr>
          <w:p w14:paraId="5BA75BA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E744F0A" w14:textId="77777777" w:rsidR="00283831" w:rsidRDefault="00817656">
            <w:pPr>
              <w:rPr>
                <w:rFonts w:ascii="Times New Roman" w:hAnsi="Times New Roman"/>
              </w:rPr>
            </w:pPr>
            <w:r>
              <w:rPr>
                <w:rFonts w:ascii="Times New Roman" w:hAnsi="Times New Roman"/>
              </w:rPr>
              <w:t>Total dimming</w:t>
            </w:r>
          </w:p>
        </w:tc>
      </w:tr>
      <w:tr w:rsidR="00283831" w14:paraId="344241F1" w14:textId="77777777">
        <w:tc>
          <w:tcPr>
            <w:tcW w:w="709" w:type="dxa"/>
            <w:tcBorders>
              <w:top w:val="single" w:sz="4" w:space="0" w:color="000000"/>
              <w:left w:val="single" w:sz="4" w:space="0" w:color="000000"/>
              <w:bottom w:val="single" w:sz="4" w:space="0" w:color="000000"/>
              <w:right w:val="single" w:sz="4" w:space="0" w:color="000000"/>
            </w:tcBorders>
          </w:tcPr>
          <w:p w14:paraId="6B5DF68A" w14:textId="77777777" w:rsidR="00283831" w:rsidRDefault="00817656">
            <w:pPr>
              <w:jc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tcPr>
          <w:p w14:paraId="0EC7EBA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6A8C960" w14:textId="77777777" w:rsidR="00283831" w:rsidRDefault="00817656">
            <w:pPr>
              <w:rPr>
                <w:rFonts w:ascii="Times New Roman" w:hAnsi="Times New Roman"/>
              </w:rPr>
            </w:pPr>
            <w:r>
              <w:rPr>
                <w:rFonts w:ascii="Times New Roman" w:hAnsi="Times New Roman"/>
              </w:rPr>
              <w:t>stroboscopic</w:t>
            </w:r>
          </w:p>
        </w:tc>
      </w:tr>
      <w:tr w:rsidR="00283831" w14:paraId="411F1C35"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6CE87AC3" w14:textId="77777777" w:rsidR="00283831" w:rsidRDefault="00817656">
            <w:pPr>
              <w:widowControl/>
              <w:jc w:val="center"/>
              <w:textAlignment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2DBA7E3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6896CC8" w14:textId="77777777" w:rsidR="00283831" w:rsidRDefault="00817656">
            <w:pPr>
              <w:rPr>
                <w:rFonts w:ascii="Times New Roman" w:hAnsi="Times New Roman"/>
              </w:rPr>
            </w:pPr>
            <w:r>
              <w:rPr>
                <w:rFonts w:ascii="Times New Roman" w:hAnsi="Times New Roman"/>
              </w:rPr>
              <w:t>glow</w:t>
            </w:r>
          </w:p>
        </w:tc>
      </w:tr>
      <w:tr w:rsidR="00283831" w14:paraId="7DDE31E7"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6189F824" w14:textId="77777777" w:rsidR="00283831" w:rsidRDefault="00817656">
            <w:pPr>
              <w:widowControl/>
              <w:jc w:val="center"/>
              <w:textAlignment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0501639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1561130" w14:textId="77777777" w:rsidR="00283831" w:rsidRDefault="00817656">
            <w:pPr>
              <w:rPr>
                <w:rFonts w:ascii="Times New Roman" w:hAnsi="Times New Roman"/>
              </w:rPr>
            </w:pPr>
            <w:r>
              <w:rPr>
                <w:rFonts w:ascii="Times New Roman" w:hAnsi="Times New Roman"/>
              </w:rPr>
              <w:t>green light</w:t>
            </w:r>
          </w:p>
        </w:tc>
      </w:tr>
      <w:tr w:rsidR="00283831" w14:paraId="5AA3B930"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502D7875" w14:textId="77777777" w:rsidR="00283831" w:rsidRDefault="00817656">
            <w:pPr>
              <w:widowControl/>
              <w:jc w:val="center"/>
              <w:textAlignment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7B72FEF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5AD0BA0" w14:textId="77777777" w:rsidR="00283831" w:rsidRDefault="00817656">
            <w:pPr>
              <w:rPr>
                <w:rFonts w:ascii="Times New Roman" w:hAnsi="Times New Roman"/>
              </w:rPr>
            </w:pPr>
            <w:r>
              <w:rPr>
                <w:rFonts w:ascii="Times New Roman" w:hAnsi="Times New Roman"/>
              </w:rPr>
              <w:t>blue light</w:t>
            </w:r>
          </w:p>
        </w:tc>
      </w:tr>
      <w:tr w:rsidR="00283831" w14:paraId="2433846B"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56044BE4" w14:textId="77777777" w:rsidR="00283831" w:rsidRDefault="00817656">
            <w:pPr>
              <w:widowControl/>
              <w:jc w:val="center"/>
              <w:textAlignment w:val="center"/>
              <w:rPr>
                <w:rFonts w:ascii="Times New Roman" w:hAnsi="Times New Roman"/>
              </w:rPr>
            </w:pPr>
            <w:r>
              <w:rPr>
                <w:rFonts w:ascii="Times New Roman" w:hAnsi="Times New Roman"/>
              </w:rPr>
              <w:t>13</w:t>
            </w:r>
          </w:p>
        </w:tc>
        <w:tc>
          <w:tcPr>
            <w:tcW w:w="992" w:type="dxa"/>
            <w:tcBorders>
              <w:top w:val="single" w:sz="4" w:space="0" w:color="000000"/>
              <w:left w:val="single" w:sz="4" w:space="0" w:color="000000"/>
              <w:bottom w:val="single" w:sz="4" w:space="0" w:color="000000"/>
              <w:right w:val="single" w:sz="4" w:space="0" w:color="000000"/>
            </w:tcBorders>
            <w:vAlign w:val="center"/>
          </w:tcPr>
          <w:p w14:paraId="7DE0416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F3A8CAD" w14:textId="77777777" w:rsidR="00283831" w:rsidRDefault="00817656">
            <w:pPr>
              <w:rPr>
                <w:rFonts w:ascii="Times New Roman" w:hAnsi="Times New Roman"/>
              </w:rPr>
            </w:pPr>
            <w:r>
              <w:rPr>
                <w:rFonts w:ascii="Times New Roman" w:hAnsi="Times New Roman"/>
              </w:rPr>
              <w:t>white light</w:t>
            </w:r>
          </w:p>
        </w:tc>
      </w:tr>
      <w:tr w:rsidR="00283831" w14:paraId="2D1D0F50"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676BBFDB" w14:textId="77777777" w:rsidR="00283831" w:rsidRDefault="00817656">
            <w:pPr>
              <w:widowControl/>
              <w:jc w:val="center"/>
              <w:textAlignment w:val="center"/>
              <w:rPr>
                <w:rFonts w:ascii="Times New Roman" w:hAnsi="Times New Roman"/>
              </w:rPr>
            </w:pPr>
            <w:r>
              <w:rPr>
                <w:rFonts w:ascii="Times New Roman" w:hAnsi="Times New Roman"/>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2BAC1D3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4EA5720" w14:textId="77777777" w:rsidR="00283831" w:rsidRDefault="00817656">
            <w:pPr>
              <w:rPr>
                <w:rFonts w:ascii="Times New Roman" w:hAnsi="Times New Roman"/>
              </w:rPr>
            </w:pPr>
            <w:proofErr w:type="spellStart"/>
            <w:r>
              <w:rPr>
                <w:rFonts w:ascii="Times New Roman" w:hAnsi="Times New Roman"/>
              </w:rPr>
              <w:t>colour</w:t>
            </w:r>
            <w:proofErr w:type="spellEnd"/>
            <w:r>
              <w:rPr>
                <w:rFonts w:ascii="Times New Roman" w:hAnsi="Times New Roman"/>
              </w:rPr>
              <w:t xml:space="preserve"> temperature</w:t>
            </w:r>
          </w:p>
        </w:tc>
      </w:tr>
      <w:tr w:rsidR="00283831" w14:paraId="305DEECA" w14:textId="77777777">
        <w:tc>
          <w:tcPr>
            <w:tcW w:w="709" w:type="dxa"/>
            <w:tcBorders>
              <w:top w:val="single" w:sz="4" w:space="0" w:color="000000"/>
              <w:left w:val="single" w:sz="4" w:space="0" w:color="000000"/>
              <w:bottom w:val="single" w:sz="4" w:space="0" w:color="000000"/>
              <w:right w:val="single" w:sz="4" w:space="0" w:color="000000"/>
            </w:tcBorders>
          </w:tcPr>
          <w:p w14:paraId="4EE13BBD" w14:textId="77777777" w:rsidR="00283831" w:rsidRDefault="00817656">
            <w:pPr>
              <w:widowControl/>
              <w:jc w:val="center"/>
              <w:textAlignment w:val="center"/>
              <w:rPr>
                <w:rFonts w:ascii="Times New Roman" w:hAnsi="Times New Roman"/>
              </w:rPr>
            </w:pPr>
            <w:r>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31BDAD0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4A3F0E9" w14:textId="77777777" w:rsidR="00283831" w:rsidRDefault="00817656">
            <w:pPr>
              <w:rPr>
                <w:rFonts w:ascii="Times New Roman" w:hAnsi="Times New Roman"/>
              </w:rPr>
            </w:pPr>
            <w:r>
              <w:rPr>
                <w:rFonts w:ascii="Times New Roman" w:hAnsi="Times New Roman"/>
              </w:rPr>
              <w:t>Dyeing/color macro function</w:t>
            </w:r>
          </w:p>
        </w:tc>
      </w:tr>
      <w:tr w:rsidR="00283831" w14:paraId="6026DBE3" w14:textId="77777777">
        <w:tc>
          <w:tcPr>
            <w:tcW w:w="709" w:type="dxa"/>
            <w:tcBorders>
              <w:top w:val="single" w:sz="4" w:space="0" w:color="000000"/>
              <w:left w:val="single" w:sz="4" w:space="0" w:color="000000"/>
              <w:bottom w:val="single" w:sz="4" w:space="0" w:color="000000"/>
              <w:right w:val="single" w:sz="4" w:space="0" w:color="000000"/>
            </w:tcBorders>
          </w:tcPr>
          <w:p w14:paraId="1E9E948D" w14:textId="77777777" w:rsidR="00283831" w:rsidRDefault="00817656">
            <w:pPr>
              <w:widowControl/>
              <w:jc w:val="center"/>
              <w:textAlignment w:val="center"/>
              <w:rPr>
                <w:rFonts w:ascii="Times New Roman" w:hAnsi="Times New Roman"/>
              </w:rPr>
            </w:pPr>
            <w:r>
              <w:rPr>
                <w:rFonts w:ascii="Times New Roman" w:hAnsi="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44B59E8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690129E" w14:textId="77777777" w:rsidR="00283831" w:rsidRDefault="00817656">
            <w:pPr>
              <w:rPr>
                <w:rFonts w:ascii="Times New Roman" w:hAnsi="Times New Roman"/>
              </w:rPr>
            </w:pPr>
            <w:r>
              <w:rPr>
                <w:rFonts w:ascii="Times New Roman" w:hAnsi="Times New Roman"/>
              </w:rPr>
              <w:t>Static effect</w:t>
            </w:r>
          </w:p>
        </w:tc>
      </w:tr>
      <w:tr w:rsidR="00283831" w14:paraId="66F1EDC6" w14:textId="77777777">
        <w:tc>
          <w:tcPr>
            <w:tcW w:w="709" w:type="dxa"/>
            <w:tcBorders>
              <w:top w:val="single" w:sz="4" w:space="0" w:color="000000"/>
              <w:left w:val="single" w:sz="4" w:space="0" w:color="000000"/>
              <w:bottom w:val="single" w:sz="4" w:space="0" w:color="000000"/>
              <w:right w:val="single" w:sz="4" w:space="0" w:color="000000"/>
            </w:tcBorders>
          </w:tcPr>
          <w:p w14:paraId="4DCE7EE9" w14:textId="77777777" w:rsidR="00283831" w:rsidRDefault="00817656">
            <w:pPr>
              <w:jc w:val="center"/>
              <w:rPr>
                <w:rFonts w:ascii="Times New Roman" w:hAnsi="Times New Roman"/>
              </w:rPr>
            </w:pPr>
            <w:r>
              <w:rPr>
                <w:rFonts w:ascii="Times New Roman" w:hAnsi="Times New Roman"/>
              </w:rPr>
              <w:t>17</w:t>
            </w:r>
          </w:p>
        </w:tc>
        <w:tc>
          <w:tcPr>
            <w:tcW w:w="992" w:type="dxa"/>
            <w:tcBorders>
              <w:top w:val="single" w:sz="4" w:space="0" w:color="000000"/>
              <w:left w:val="single" w:sz="4" w:space="0" w:color="000000"/>
              <w:bottom w:val="single" w:sz="4" w:space="0" w:color="000000"/>
              <w:right w:val="single" w:sz="4" w:space="0" w:color="000000"/>
            </w:tcBorders>
          </w:tcPr>
          <w:p w14:paraId="05E79C9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170296D" w14:textId="77777777" w:rsidR="00283831" w:rsidRDefault="00817656">
            <w:pPr>
              <w:rPr>
                <w:rFonts w:ascii="Times New Roman" w:hAnsi="Times New Roman"/>
              </w:rPr>
            </w:pPr>
            <w:r>
              <w:rPr>
                <w:rFonts w:ascii="Times New Roman" w:hAnsi="Times New Roman"/>
              </w:rPr>
              <w:t>Dynamic effect</w:t>
            </w:r>
          </w:p>
        </w:tc>
      </w:tr>
      <w:tr w:rsidR="00283831" w14:paraId="7BFDF3BB" w14:textId="77777777">
        <w:tc>
          <w:tcPr>
            <w:tcW w:w="709" w:type="dxa"/>
            <w:tcBorders>
              <w:top w:val="single" w:sz="4" w:space="0" w:color="000000"/>
              <w:left w:val="single" w:sz="4" w:space="0" w:color="000000"/>
              <w:bottom w:val="single" w:sz="4" w:space="0" w:color="000000"/>
              <w:right w:val="single" w:sz="4" w:space="0" w:color="000000"/>
            </w:tcBorders>
          </w:tcPr>
          <w:p w14:paraId="6A3BA117" w14:textId="77777777" w:rsidR="00283831" w:rsidRDefault="00817656">
            <w:pPr>
              <w:jc w:val="center"/>
              <w:rPr>
                <w:rFonts w:ascii="Times New Roman" w:hAnsi="Times New Roman"/>
              </w:rPr>
            </w:pPr>
            <w:r>
              <w:rPr>
                <w:rFonts w:ascii="Times New Roman" w:hAnsi="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0C9FD93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B5D7928" w14:textId="77777777" w:rsidR="00283831" w:rsidRDefault="00817656">
            <w:pPr>
              <w:rPr>
                <w:rFonts w:ascii="Times New Roman" w:hAnsi="Times New Roman"/>
              </w:rPr>
            </w:pPr>
            <w:r>
              <w:rPr>
                <w:rFonts w:ascii="Times New Roman" w:hAnsi="Times New Roman"/>
              </w:rPr>
              <w:t>Dynamic effect speed</w:t>
            </w:r>
          </w:p>
        </w:tc>
      </w:tr>
      <w:tr w:rsidR="00283831" w14:paraId="6ECBA946" w14:textId="77777777">
        <w:tc>
          <w:tcPr>
            <w:tcW w:w="709" w:type="dxa"/>
            <w:tcBorders>
              <w:top w:val="single" w:sz="4" w:space="0" w:color="000000"/>
              <w:left w:val="single" w:sz="4" w:space="0" w:color="000000"/>
              <w:bottom w:val="single" w:sz="4" w:space="0" w:color="000000"/>
              <w:right w:val="single" w:sz="4" w:space="0" w:color="000000"/>
            </w:tcBorders>
          </w:tcPr>
          <w:p w14:paraId="587C450B" w14:textId="77777777" w:rsidR="00283831" w:rsidRDefault="00817656">
            <w:pPr>
              <w:jc w:val="center"/>
              <w:rPr>
                <w:rFonts w:ascii="Times New Roman" w:hAnsi="Times New Roman"/>
              </w:rPr>
            </w:pPr>
            <w:r>
              <w:rPr>
                <w:rFonts w:ascii="Times New Roman" w:hAnsi="Times New Roman"/>
              </w:rPr>
              <w:t>19</w:t>
            </w:r>
          </w:p>
        </w:tc>
        <w:tc>
          <w:tcPr>
            <w:tcW w:w="992" w:type="dxa"/>
            <w:tcBorders>
              <w:top w:val="single" w:sz="4" w:space="0" w:color="000000"/>
              <w:left w:val="single" w:sz="4" w:space="0" w:color="000000"/>
              <w:bottom w:val="single" w:sz="4" w:space="0" w:color="000000"/>
              <w:right w:val="single" w:sz="4" w:space="0" w:color="000000"/>
            </w:tcBorders>
          </w:tcPr>
          <w:p w14:paraId="3271976E"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ACB2808" w14:textId="77777777" w:rsidR="00283831" w:rsidRDefault="00817656">
            <w:pPr>
              <w:rPr>
                <w:rFonts w:ascii="Times New Roman" w:hAnsi="Times New Roman"/>
              </w:rPr>
            </w:pPr>
            <w:r>
              <w:rPr>
                <w:rFonts w:ascii="Times New Roman" w:hAnsi="Times New Roman"/>
              </w:rPr>
              <w:t>Red-background color</w:t>
            </w:r>
          </w:p>
        </w:tc>
      </w:tr>
      <w:tr w:rsidR="00283831" w14:paraId="74E81ABC" w14:textId="77777777">
        <w:tc>
          <w:tcPr>
            <w:tcW w:w="709" w:type="dxa"/>
            <w:tcBorders>
              <w:top w:val="single" w:sz="4" w:space="0" w:color="000000"/>
              <w:left w:val="single" w:sz="4" w:space="0" w:color="000000"/>
              <w:bottom w:val="single" w:sz="4" w:space="0" w:color="000000"/>
              <w:right w:val="single" w:sz="4" w:space="0" w:color="000000"/>
            </w:tcBorders>
          </w:tcPr>
          <w:p w14:paraId="1629D1A0" w14:textId="77777777" w:rsidR="00283831" w:rsidRDefault="00817656">
            <w:pPr>
              <w:jc w:val="center"/>
              <w:rPr>
                <w:rFonts w:ascii="Times New Roman" w:hAnsi="Times New Roman"/>
              </w:rPr>
            </w:pPr>
            <w:r>
              <w:rPr>
                <w:rFonts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14:paraId="5D5BAFE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17732E4" w14:textId="77777777" w:rsidR="00283831" w:rsidRDefault="00817656">
            <w:pPr>
              <w:rPr>
                <w:rFonts w:ascii="Times New Roman" w:hAnsi="Times New Roman"/>
              </w:rPr>
            </w:pPr>
            <w:r>
              <w:rPr>
                <w:rFonts w:ascii="Times New Roman" w:hAnsi="Times New Roman"/>
              </w:rPr>
              <w:t>Green-background color</w:t>
            </w:r>
          </w:p>
        </w:tc>
      </w:tr>
      <w:tr w:rsidR="00283831" w14:paraId="4C696D26"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07568A33" w14:textId="77777777" w:rsidR="00283831" w:rsidRDefault="00817656">
            <w:pPr>
              <w:jc w:val="center"/>
              <w:rPr>
                <w:rFonts w:ascii="Times New Roman" w:hAnsi="Times New Roman"/>
              </w:rPr>
            </w:pPr>
            <w:r>
              <w:rPr>
                <w:rFonts w:ascii="Times New Roman" w:hAnsi="Times New Roman"/>
              </w:rPr>
              <w:t>21</w:t>
            </w:r>
          </w:p>
        </w:tc>
        <w:tc>
          <w:tcPr>
            <w:tcW w:w="992" w:type="dxa"/>
            <w:tcBorders>
              <w:top w:val="single" w:sz="4" w:space="0" w:color="000000"/>
              <w:left w:val="single" w:sz="4" w:space="0" w:color="000000"/>
              <w:bottom w:val="single" w:sz="4" w:space="0" w:color="000000"/>
              <w:right w:val="single" w:sz="4" w:space="0" w:color="000000"/>
            </w:tcBorders>
          </w:tcPr>
          <w:p w14:paraId="1E00693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0D16702" w14:textId="77777777" w:rsidR="00283831" w:rsidRDefault="00817656">
            <w:pPr>
              <w:rPr>
                <w:rFonts w:ascii="Times New Roman" w:hAnsi="Times New Roman"/>
              </w:rPr>
            </w:pPr>
            <w:r>
              <w:rPr>
                <w:rFonts w:ascii="Times New Roman" w:hAnsi="Times New Roman"/>
              </w:rPr>
              <w:t>Blue light-background color</w:t>
            </w:r>
          </w:p>
        </w:tc>
      </w:tr>
      <w:tr w:rsidR="00283831" w14:paraId="795C9FBE" w14:textId="77777777">
        <w:tc>
          <w:tcPr>
            <w:tcW w:w="709" w:type="dxa"/>
            <w:tcBorders>
              <w:top w:val="single" w:sz="4" w:space="0" w:color="000000"/>
              <w:left w:val="single" w:sz="4" w:space="0" w:color="000000"/>
              <w:bottom w:val="single" w:sz="4" w:space="0" w:color="000000"/>
              <w:right w:val="single" w:sz="4" w:space="0" w:color="000000"/>
            </w:tcBorders>
          </w:tcPr>
          <w:p w14:paraId="038D3834" w14:textId="77777777" w:rsidR="00283831" w:rsidRDefault="00817656">
            <w:pPr>
              <w:jc w:val="center"/>
              <w:rPr>
                <w:rFonts w:ascii="Times New Roman" w:hAnsi="Times New Roman"/>
              </w:rPr>
            </w:pPr>
            <w:r>
              <w:rPr>
                <w:rFonts w:ascii="Times New Roman" w:hAnsi="Times New Roman"/>
              </w:rPr>
              <w:t>22</w:t>
            </w:r>
          </w:p>
        </w:tc>
        <w:tc>
          <w:tcPr>
            <w:tcW w:w="992" w:type="dxa"/>
            <w:tcBorders>
              <w:top w:val="single" w:sz="4" w:space="0" w:color="000000"/>
              <w:left w:val="single" w:sz="4" w:space="0" w:color="000000"/>
              <w:bottom w:val="single" w:sz="4" w:space="0" w:color="000000"/>
              <w:right w:val="single" w:sz="4" w:space="0" w:color="000000"/>
            </w:tcBorders>
          </w:tcPr>
          <w:p w14:paraId="5BB1DDD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19918E3" w14:textId="77777777" w:rsidR="00283831" w:rsidRDefault="00817656">
            <w:pPr>
              <w:rPr>
                <w:rFonts w:ascii="Times New Roman" w:hAnsi="Times New Roman"/>
              </w:rPr>
            </w:pPr>
            <w:r>
              <w:rPr>
                <w:rFonts w:ascii="Times New Roman" w:hAnsi="Times New Roman"/>
              </w:rPr>
              <w:t>White light-background color</w:t>
            </w:r>
          </w:p>
        </w:tc>
      </w:tr>
      <w:tr w:rsidR="00283831" w14:paraId="795146D0" w14:textId="77777777">
        <w:tc>
          <w:tcPr>
            <w:tcW w:w="709" w:type="dxa"/>
            <w:tcBorders>
              <w:top w:val="single" w:sz="4" w:space="0" w:color="000000"/>
              <w:left w:val="single" w:sz="4" w:space="0" w:color="000000"/>
              <w:bottom w:val="single" w:sz="4" w:space="0" w:color="000000"/>
              <w:right w:val="single" w:sz="4" w:space="0" w:color="000000"/>
            </w:tcBorders>
          </w:tcPr>
          <w:p w14:paraId="71692FB6" w14:textId="77777777" w:rsidR="00283831" w:rsidRDefault="00817656">
            <w:pPr>
              <w:jc w:val="center"/>
              <w:rPr>
                <w:rFonts w:ascii="Times New Roman" w:hAnsi="Times New Roman"/>
              </w:rPr>
            </w:pPr>
            <w:r>
              <w:rPr>
                <w:rFonts w:ascii="Times New Roman" w:hAnsi="Times New Roman"/>
              </w:rPr>
              <w:t>23</w:t>
            </w:r>
          </w:p>
        </w:tc>
        <w:tc>
          <w:tcPr>
            <w:tcW w:w="992" w:type="dxa"/>
            <w:tcBorders>
              <w:top w:val="single" w:sz="4" w:space="0" w:color="000000"/>
              <w:left w:val="single" w:sz="4" w:space="0" w:color="000000"/>
              <w:bottom w:val="single" w:sz="4" w:space="0" w:color="000000"/>
              <w:right w:val="single" w:sz="4" w:space="0" w:color="000000"/>
            </w:tcBorders>
          </w:tcPr>
          <w:p w14:paraId="6B58445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44294C0" w14:textId="77777777" w:rsidR="00283831" w:rsidRDefault="00817656">
            <w:pPr>
              <w:rPr>
                <w:rFonts w:ascii="Times New Roman" w:hAnsi="Times New Roman"/>
              </w:rPr>
            </w:pPr>
            <w:r>
              <w:rPr>
                <w:rFonts w:ascii="Times New Roman" w:hAnsi="Times New Roman"/>
                <w:color w:val="000000"/>
              </w:rPr>
              <w:t>Reset: when the parameter value is 250-255, the whole machine is reset. The parameter value of the console must be pulled below 10 before it is pushed to 250-255, and it is useless when the parameter value is 000-249, so it cannot be reset.</w:t>
            </w:r>
          </w:p>
        </w:tc>
      </w:tr>
    </w:tbl>
    <w:p w14:paraId="3E169B30" w14:textId="77777777" w:rsidR="00283831" w:rsidRDefault="00817656">
      <w:pPr>
        <w:tabs>
          <w:tab w:val="left" w:pos="740"/>
        </w:tabs>
        <w:spacing w:line="295" w:lineRule="exact"/>
        <w:ind w:right="-20" w:firstLine="480"/>
        <w:jc w:val="left"/>
        <w:rPr>
          <w:rFonts w:ascii="Times New Roman" w:hAnsi="Times New Roman"/>
          <w:b/>
          <w:sz w:val="24"/>
          <w:szCs w:val="24"/>
        </w:rPr>
      </w:pPr>
      <w:r>
        <w:rPr>
          <w:rFonts w:ascii="Times New Roman" w:hAnsi="Times New Roman"/>
          <w:b/>
          <w:sz w:val="24"/>
          <w:szCs w:val="24"/>
        </w:rPr>
        <w:t>CH25 channel description:</w:t>
      </w:r>
    </w:p>
    <w:tbl>
      <w:tblPr>
        <w:tblW w:w="10490" w:type="dxa"/>
        <w:tblInd w:w="108" w:type="dxa"/>
        <w:tblLayout w:type="fixed"/>
        <w:tblLook w:val="04A0" w:firstRow="1" w:lastRow="0" w:firstColumn="1" w:lastColumn="0" w:noHBand="0" w:noVBand="1"/>
      </w:tblPr>
      <w:tblGrid>
        <w:gridCol w:w="709"/>
        <w:gridCol w:w="992"/>
        <w:gridCol w:w="8789"/>
      </w:tblGrid>
      <w:tr w:rsidR="00283831" w14:paraId="67AE5021" w14:textId="77777777">
        <w:tc>
          <w:tcPr>
            <w:tcW w:w="709" w:type="dxa"/>
            <w:tcBorders>
              <w:top w:val="single" w:sz="4" w:space="0" w:color="000000"/>
              <w:left w:val="single" w:sz="4" w:space="0" w:color="000000"/>
              <w:bottom w:val="single" w:sz="4" w:space="0" w:color="000000"/>
              <w:right w:val="single" w:sz="4" w:space="0" w:color="000000"/>
            </w:tcBorders>
          </w:tcPr>
          <w:p w14:paraId="044C6392" w14:textId="77777777" w:rsidR="00283831" w:rsidRDefault="00817656">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0194976F" w14:textId="77777777" w:rsidR="00283831" w:rsidRDefault="00817656">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3C822410" w14:textId="77777777" w:rsidR="00283831" w:rsidRDefault="00817656">
            <w:pPr>
              <w:jc w:val="center"/>
              <w:rPr>
                <w:rFonts w:ascii="Times New Roman" w:hAnsi="Times New Roman"/>
                <w:b/>
                <w:sz w:val="24"/>
                <w:szCs w:val="24"/>
              </w:rPr>
            </w:pPr>
            <w:r>
              <w:rPr>
                <w:rFonts w:ascii="Times New Roman" w:hAnsi="Times New Roman"/>
                <w:b/>
                <w:sz w:val="24"/>
                <w:szCs w:val="24"/>
              </w:rPr>
              <w:t>fundamental function</w:t>
            </w:r>
          </w:p>
        </w:tc>
      </w:tr>
      <w:tr w:rsidR="00283831" w14:paraId="1AC32FB9" w14:textId="77777777">
        <w:tc>
          <w:tcPr>
            <w:tcW w:w="709" w:type="dxa"/>
            <w:tcBorders>
              <w:top w:val="single" w:sz="4" w:space="0" w:color="000000"/>
              <w:left w:val="single" w:sz="4" w:space="0" w:color="000000"/>
              <w:bottom w:val="single" w:sz="4" w:space="0" w:color="000000"/>
              <w:right w:val="single" w:sz="4" w:space="0" w:color="000000"/>
            </w:tcBorders>
          </w:tcPr>
          <w:p w14:paraId="2544F0E2" w14:textId="77777777" w:rsidR="00283831" w:rsidRDefault="00817656">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60D9E15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21A6E59B" w14:textId="77777777" w:rsidR="00283831" w:rsidRDefault="00817656">
            <w:pPr>
              <w:rPr>
                <w:rFonts w:ascii="Times New Roman" w:hAnsi="Times New Roman"/>
              </w:rPr>
            </w:pPr>
            <w:r>
              <w:rPr>
                <w:rFonts w:ascii="Times New Roman" w:hAnsi="Times New Roman"/>
              </w:rPr>
              <w:t>X axis</w:t>
            </w:r>
          </w:p>
        </w:tc>
      </w:tr>
      <w:tr w:rsidR="00283831" w14:paraId="6AA17130" w14:textId="77777777">
        <w:tc>
          <w:tcPr>
            <w:tcW w:w="709" w:type="dxa"/>
            <w:tcBorders>
              <w:top w:val="single" w:sz="4" w:space="0" w:color="000000"/>
              <w:left w:val="single" w:sz="4" w:space="0" w:color="000000"/>
              <w:bottom w:val="single" w:sz="4" w:space="0" w:color="000000"/>
              <w:right w:val="single" w:sz="4" w:space="0" w:color="000000"/>
            </w:tcBorders>
          </w:tcPr>
          <w:p w14:paraId="4D0A7977" w14:textId="77777777" w:rsidR="00283831" w:rsidRDefault="00817656">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25E298F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0113AB5B" w14:textId="77777777" w:rsidR="00283831" w:rsidRDefault="00817656">
            <w:pPr>
              <w:rPr>
                <w:rFonts w:ascii="Times New Roman" w:hAnsi="Times New Roman"/>
              </w:rPr>
            </w:pPr>
            <w:r>
              <w:rPr>
                <w:rFonts w:ascii="Times New Roman" w:hAnsi="Times New Roman"/>
              </w:rPr>
              <w:t>X-axis fine tuning</w:t>
            </w:r>
          </w:p>
        </w:tc>
      </w:tr>
      <w:tr w:rsidR="00283831" w14:paraId="59B3E06A" w14:textId="77777777">
        <w:tc>
          <w:tcPr>
            <w:tcW w:w="709" w:type="dxa"/>
            <w:tcBorders>
              <w:top w:val="single" w:sz="4" w:space="0" w:color="000000"/>
              <w:left w:val="single" w:sz="4" w:space="0" w:color="000000"/>
              <w:bottom w:val="single" w:sz="4" w:space="0" w:color="000000"/>
              <w:right w:val="single" w:sz="4" w:space="0" w:color="000000"/>
            </w:tcBorders>
          </w:tcPr>
          <w:p w14:paraId="4E8021F1" w14:textId="77777777" w:rsidR="00283831" w:rsidRDefault="00817656">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24A3083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1D802FBB" w14:textId="77777777" w:rsidR="00283831" w:rsidRDefault="00817656">
            <w:pPr>
              <w:rPr>
                <w:rFonts w:ascii="Times New Roman" w:hAnsi="Times New Roman"/>
              </w:rPr>
            </w:pPr>
            <w:r>
              <w:rPr>
                <w:rFonts w:ascii="Times New Roman" w:hAnsi="Times New Roman"/>
              </w:rPr>
              <w:t>Y axis</w:t>
            </w:r>
          </w:p>
        </w:tc>
      </w:tr>
      <w:tr w:rsidR="00283831" w14:paraId="36BD0EF1" w14:textId="77777777">
        <w:tc>
          <w:tcPr>
            <w:tcW w:w="709" w:type="dxa"/>
            <w:tcBorders>
              <w:top w:val="single" w:sz="4" w:space="0" w:color="000000"/>
              <w:left w:val="single" w:sz="4" w:space="0" w:color="000000"/>
              <w:bottom w:val="single" w:sz="4" w:space="0" w:color="000000"/>
              <w:right w:val="single" w:sz="4" w:space="0" w:color="000000"/>
            </w:tcBorders>
          </w:tcPr>
          <w:p w14:paraId="64B52749" w14:textId="77777777" w:rsidR="00283831" w:rsidRDefault="00817656">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14B1012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584E7CA" w14:textId="77777777" w:rsidR="00283831" w:rsidRDefault="00817656">
            <w:pPr>
              <w:rPr>
                <w:rFonts w:ascii="Times New Roman" w:hAnsi="Times New Roman"/>
              </w:rPr>
            </w:pPr>
            <w:r>
              <w:rPr>
                <w:rFonts w:ascii="Times New Roman" w:hAnsi="Times New Roman"/>
              </w:rPr>
              <w:t>Y axis fine tuning</w:t>
            </w:r>
          </w:p>
        </w:tc>
      </w:tr>
      <w:tr w:rsidR="00283831" w14:paraId="3CFB967B" w14:textId="77777777">
        <w:trPr>
          <w:trHeight w:val="90"/>
        </w:trPr>
        <w:tc>
          <w:tcPr>
            <w:tcW w:w="709" w:type="dxa"/>
            <w:tcBorders>
              <w:top w:val="single" w:sz="4" w:space="0" w:color="000000"/>
              <w:left w:val="single" w:sz="4" w:space="0" w:color="000000"/>
              <w:bottom w:val="single" w:sz="4" w:space="0" w:color="000000"/>
              <w:right w:val="single" w:sz="4" w:space="0" w:color="000000"/>
            </w:tcBorders>
          </w:tcPr>
          <w:p w14:paraId="0DF3163C" w14:textId="77777777" w:rsidR="00283831" w:rsidRDefault="00817656">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41A8B7B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09DB37E" w14:textId="77777777" w:rsidR="00283831" w:rsidRDefault="00817656">
            <w:pPr>
              <w:rPr>
                <w:rFonts w:ascii="Times New Roman" w:hAnsi="Times New Roman"/>
              </w:rPr>
            </w:pPr>
            <w:r>
              <w:rPr>
                <w:rFonts w:ascii="Times New Roman" w:hAnsi="Times New Roman"/>
              </w:rPr>
              <w:t>XY speed</w:t>
            </w:r>
          </w:p>
        </w:tc>
      </w:tr>
      <w:tr w:rsidR="00283831" w14:paraId="375120CF"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1AC8BEE2" w14:textId="77777777" w:rsidR="00283831" w:rsidRDefault="00817656">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224FAD0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5ACF573" w14:textId="77777777" w:rsidR="00283831" w:rsidRDefault="00817656">
            <w:pPr>
              <w:rPr>
                <w:rFonts w:ascii="Times New Roman" w:hAnsi="Times New Roman"/>
              </w:rPr>
            </w:pPr>
            <w:r>
              <w:rPr>
                <w:rFonts w:ascii="Times New Roman" w:hAnsi="Times New Roman"/>
              </w:rPr>
              <w:t>focus</w:t>
            </w:r>
          </w:p>
        </w:tc>
      </w:tr>
      <w:tr w:rsidR="00283831" w14:paraId="61D3C1DF" w14:textId="77777777">
        <w:tc>
          <w:tcPr>
            <w:tcW w:w="709" w:type="dxa"/>
            <w:tcBorders>
              <w:top w:val="single" w:sz="4" w:space="0" w:color="000000"/>
              <w:left w:val="single" w:sz="4" w:space="0" w:color="000000"/>
              <w:bottom w:val="single" w:sz="4" w:space="0" w:color="000000"/>
              <w:right w:val="single" w:sz="4" w:space="0" w:color="000000"/>
            </w:tcBorders>
          </w:tcPr>
          <w:p w14:paraId="3E646B7B" w14:textId="77777777" w:rsidR="00283831" w:rsidRDefault="00817656">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2D7C360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132B844" w14:textId="77777777" w:rsidR="00283831" w:rsidRDefault="00817656">
            <w:pPr>
              <w:rPr>
                <w:rFonts w:ascii="Times New Roman" w:hAnsi="Times New Roman"/>
              </w:rPr>
            </w:pPr>
            <w:r>
              <w:rPr>
                <w:rFonts w:ascii="Times New Roman" w:hAnsi="Times New Roman"/>
              </w:rPr>
              <w:t>rotate</w:t>
            </w:r>
          </w:p>
        </w:tc>
      </w:tr>
      <w:tr w:rsidR="00283831" w14:paraId="1367624D" w14:textId="77777777">
        <w:tc>
          <w:tcPr>
            <w:tcW w:w="709" w:type="dxa"/>
            <w:tcBorders>
              <w:top w:val="single" w:sz="4" w:space="0" w:color="000000"/>
              <w:left w:val="single" w:sz="4" w:space="0" w:color="000000"/>
              <w:bottom w:val="single" w:sz="4" w:space="0" w:color="000000"/>
              <w:right w:val="single" w:sz="4" w:space="0" w:color="000000"/>
            </w:tcBorders>
          </w:tcPr>
          <w:p w14:paraId="13C1788F" w14:textId="77777777" w:rsidR="00283831" w:rsidRDefault="00817656">
            <w:pPr>
              <w:jc w:val="center"/>
              <w:rPr>
                <w:rFonts w:ascii="Times New Roman" w:hAnsi="Times New Roman"/>
              </w:rPr>
            </w:pPr>
            <w:r>
              <w:rPr>
                <w:rFonts w:ascii="Times New Roman" w:hAnsi="Times New Roman"/>
              </w:rPr>
              <w:t>eight</w:t>
            </w:r>
          </w:p>
        </w:tc>
        <w:tc>
          <w:tcPr>
            <w:tcW w:w="992" w:type="dxa"/>
            <w:tcBorders>
              <w:top w:val="single" w:sz="4" w:space="0" w:color="000000"/>
              <w:left w:val="single" w:sz="4" w:space="0" w:color="000000"/>
              <w:bottom w:val="single" w:sz="4" w:space="0" w:color="000000"/>
              <w:right w:val="single" w:sz="4" w:space="0" w:color="000000"/>
            </w:tcBorders>
          </w:tcPr>
          <w:p w14:paraId="003AB2B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6E5A7E8" w14:textId="77777777" w:rsidR="00283831" w:rsidRDefault="00817656">
            <w:pPr>
              <w:rPr>
                <w:rFonts w:ascii="Times New Roman" w:hAnsi="Times New Roman"/>
              </w:rPr>
            </w:pPr>
            <w:r>
              <w:rPr>
                <w:rFonts w:ascii="Times New Roman" w:hAnsi="Times New Roman"/>
              </w:rPr>
              <w:t>Total dimming</w:t>
            </w:r>
          </w:p>
        </w:tc>
      </w:tr>
      <w:tr w:rsidR="00283831" w14:paraId="4DC95B4E" w14:textId="77777777">
        <w:tc>
          <w:tcPr>
            <w:tcW w:w="709" w:type="dxa"/>
            <w:tcBorders>
              <w:top w:val="single" w:sz="4" w:space="0" w:color="000000"/>
              <w:left w:val="single" w:sz="4" w:space="0" w:color="000000"/>
              <w:bottom w:val="single" w:sz="4" w:space="0" w:color="000000"/>
              <w:right w:val="single" w:sz="4" w:space="0" w:color="000000"/>
            </w:tcBorders>
          </w:tcPr>
          <w:p w14:paraId="0032DEDF" w14:textId="77777777" w:rsidR="00283831" w:rsidRDefault="00817656">
            <w:pPr>
              <w:jc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tcPr>
          <w:p w14:paraId="3A9CBBA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9D79058" w14:textId="77777777" w:rsidR="00283831" w:rsidRDefault="00817656">
            <w:pPr>
              <w:rPr>
                <w:rFonts w:ascii="Times New Roman" w:hAnsi="Times New Roman"/>
              </w:rPr>
            </w:pPr>
            <w:r>
              <w:rPr>
                <w:rFonts w:ascii="Times New Roman" w:hAnsi="Times New Roman"/>
              </w:rPr>
              <w:t>stroboscopic</w:t>
            </w:r>
          </w:p>
        </w:tc>
      </w:tr>
      <w:tr w:rsidR="00283831" w14:paraId="32C9BD13"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40C0A949" w14:textId="77777777" w:rsidR="00283831" w:rsidRDefault="00817656">
            <w:pPr>
              <w:widowControl/>
              <w:jc w:val="center"/>
              <w:textAlignment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3A2B293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4D8F8B3" w14:textId="77777777" w:rsidR="00283831" w:rsidRDefault="00817656">
            <w:pPr>
              <w:rPr>
                <w:rFonts w:ascii="Times New Roman" w:hAnsi="Times New Roman"/>
              </w:rPr>
            </w:pPr>
            <w:r>
              <w:rPr>
                <w:rFonts w:ascii="Times New Roman" w:hAnsi="Times New Roman"/>
              </w:rPr>
              <w:t>glow</w:t>
            </w:r>
          </w:p>
        </w:tc>
      </w:tr>
      <w:tr w:rsidR="00283831" w14:paraId="6EABE9EE"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006757C6" w14:textId="77777777" w:rsidR="00283831" w:rsidRDefault="00817656">
            <w:pPr>
              <w:widowControl/>
              <w:jc w:val="center"/>
              <w:textAlignment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179F008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9E4EED9" w14:textId="77777777" w:rsidR="00283831" w:rsidRDefault="00817656">
            <w:pPr>
              <w:rPr>
                <w:rFonts w:ascii="Times New Roman" w:hAnsi="Times New Roman"/>
              </w:rPr>
            </w:pPr>
            <w:r>
              <w:rPr>
                <w:rFonts w:ascii="Times New Roman" w:hAnsi="Times New Roman"/>
              </w:rPr>
              <w:t>green light</w:t>
            </w:r>
          </w:p>
        </w:tc>
      </w:tr>
      <w:tr w:rsidR="00283831" w14:paraId="508E5803"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543A3F7A" w14:textId="77777777" w:rsidR="00283831" w:rsidRDefault="00817656">
            <w:pPr>
              <w:widowControl/>
              <w:jc w:val="center"/>
              <w:textAlignment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59A21A7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ADD22D7" w14:textId="77777777" w:rsidR="00283831" w:rsidRDefault="00817656">
            <w:pPr>
              <w:rPr>
                <w:rFonts w:ascii="Times New Roman" w:hAnsi="Times New Roman"/>
              </w:rPr>
            </w:pPr>
            <w:r>
              <w:rPr>
                <w:rFonts w:ascii="Times New Roman" w:hAnsi="Times New Roman"/>
              </w:rPr>
              <w:t>blue light</w:t>
            </w:r>
          </w:p>
        </w:tc>
      </w:tr>
      <w:tr w:rsidR="00283831" w14:paraId="762BE4FC"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7FD356FC" w14:textId="77777777" w:rsidR="00283831" w:rsidRDefault="00817656">
            <w:pPr>
              <w:widowControl/>
              <w:jc w:val="center"/>
              <w:textAlignment w:val="center"/>
              <w:rPr>
                <w:rFonts w:ascii="Times New Roman" w:hAnsi="Times New Roman"/>
              </w:rPr>
            </w:pPr>
            <w:r>
              <w:rPr>
                <w:rFonts w:ascii="Times New Roman" w:hAnsi="Times New Roman"/>
              </w:rPr>
              <w:t>13</w:t>
            </w:r>
          </w:p>
        </w:tc>
        <w:tc>
          <w:tcPr>
            <w:tcW w:w="992" w:type="dxa"/>
            <w:tcBorders>
              <w:top w:val="single" w:sz="4" w:space="0" w:color="000000"/>
              <w:left w:val="single" w:sz="4" w:space="0" w:color="000000"/>
              <w:bottom w:val="single" w:sz="4" w:space="0" w:color="000000"/>
              <w:right w:val="single" w:sz="4" w:space="0" w:color="000000"/>
            </w:tcBorders>
            <w:vAlign w:val="center"/>
          </w:tcPr>
          <w:p w14:paraId="69BCF0F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0751178" w14:textId="77777777" w:rsidR="00283831" w:rsidRDefault="00817656">
            <w:pPr>
              <w:rPr>
                <w:rFonts w:ascii="Times New Roman" w:hAnsi="Times New Roman"/>
              </w:rPr>
            </w:pPr>
            <w:r>
              <w:rPr>
                <w:rFonts w:ascii="Times New Roman" w:hAnsi="Times New Roman"/>
              </w:rPr>
              <w:t>white light</w:t>
            </w:r>
          </w:p>
        </w:tc>
      </w:tr>
      <w:tr w:rsidR="00283831" w14:paraId="7DF8BE31"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0CFC80D3" w14:textId="77777777" w:rsidR="00283831" w:rsidRDefault="00817656">
            <w:pPr>
              <w:widowControl/>
              <w:jc w:val="center"/>
              <w:textAlignment w:val="center"/>
              <w:rPr>
                <w:rFonts w:ascii="Times New Roman" w:hAnsi="Times New Roman"/>
              </w:rPr>
            </w:pPr>
            <w:r>
              <w:rPr>
                <w:rFonts w:ascii="Times New Roman" w:hAnsi="Times New Roman"/>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4DE6DA1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C48BFF4" w14:textId="77777777" w:rsidR="00283831" w:rsidRDefault="00817656">
            <w:pPr>
              <w:rPr>
                <w:rFonts w:ascii="Times New Roman" w:hAnsi="Times New Roman"/>
              </w:rPr>
            </w:pPr>
            <w:proofErr w:type="spellStart"/>
            <w:r>
              <w:rPr>
                <w:rFonts w:ascii="Times New Roman" w:hAnsi="Times New Roman"/>
              </w:rPr>
              <w:t>colour</w:t>
            </w:r>
            <w:proofErr w:type="spellEnd"/>
            <w:r>
              <w:rPr>
                <w:rFonts w:ascii="Times New Roman" w:hAnsi="Times New Roman"/>
              </w:rPr>
              <w:t xml:space="preserve"> temperature</w:t>
            </w:r>
          </w:p>
        </w:tc>
      </w:tr>
      <w:tr w:rsidR="00283831" w14:paraId="1C61C1A0" w14:textId="77777777">
        <w:tc>
          <w:tcPr>
            <w:tcW w:w="709" w:type="dxa"/>
            <w:tcBorders>
              <w:top w:val="single" w:sz="4" w:space="0" w:color="000000"/>
              <w:left w:val="single" w:sz="4" w:space="0" w:color="000000"/>
              <w:bottom w:val="single" w:sz="4" w:space="0" w:color="000000"/>
              <w:right w:val="single" w:sz="4" w:space="0" w:color="000000"/>
            </w:tcBorders>
          </w:tcPr>
          <w:p w14:paraId="4AA553BD" w14:textId="77777777" w:rsidR="00283831" w:rsidRDefault="00817656">
            <w:pPr>
              <w:widowControl/>
              <w:jc w:val="center"/>
              <w:textAlignment w:val="center"/>
              <w:rPr>
                <w:rFonts w:ascii="Times New Roman" w:hAnsi="Times New Roman"/>
              </w:rPr>
            </w:pPr>
            <w:r>
              <w:rPr>
                <w:rFonts w:ascii="Times New Roman" w:hAnsi="Times New Roman"/>
              </w:rPr>
              <w:lastRenderedPageBreak/>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438A4FE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C282D62" w14:textId="77777777" w:rsidR="00283831" w:rsidRDefault="00817656">
            <w:pPr>
              <w:rPr>
                <w:rFonts w:ascii="Times New Roman" w:hAnsi="Times New Roman"/>
              </w:rPr>
            </w:pPr>
            <w:r>
              <w:rPr>
                <w:rFonts w:ascii="Times New Roman" w:hAnsi="Times New Roman"/>
              </w:rPr>
              <w:t>dye</w:t>
            </w:r>
          </w:p>
        </w:tc>
      </w:tr>
      <w:tr w:rsidR="00283831" w14:paraId="75CC0833" w14:textId="77777777">
        <w:tc>
          <w:tcPr>
            <w:tcW w:w="709" w:type="dxa"/>
            <w:tcBorders>
              <w:top w:val="single" w:sz="4" w:space="0" w:color="000000"/>
              <w:left w:val="single" w:sz="4" w:space="0" w:color="000000"/>
              <w:bottom w:val="single" w:sz="4" w:space="0" w:color="000000"/>
              <w:right w:val="single" w:sz="4" w:space="0" w:color="000000"/>
            </w:tcBorders>
          </w:tcPr>
          <w:p w14:paraId="6D4DD35D" w14:textId="77777777" w:rsidR="00283831" w:rsidRDefault="00817656">
            <w:pPr>
              <w:widowControl/>
              <w:jc w:val="center"/>
              <w:textAlignment w:val="center"/>
              <w:rPr>
                <w:rFonts w:ascii="Times New Roman" w:hAnsi="Times New Roman"/>
              </w:rPr>
            </w:pPr>
            <w:r>
              <w:rPr>
                <w:rFonts w:ascii="Times New Roman" w:hAnsi="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5DB2987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790B712" w14:textId="77777777" w:rsidR="00283831" w:rsidRDefault="00817656">
            <w:pPr>
              <w:rPr>
                <w:rFonts w:ascii="Times New Roman" w:hAnsi="Times New Roman"/>
              </w:rPr>
            </w:pPr>
            <w:r>
              <w:rPr>
                <w:rFonts w:ascii="Times New Roman" w:hAnsi="Times New Roman"/>
              </w:rPr>
              <w:t>Pattern fading</w:t>
            </w:r>
          </w:p>
        </w:tc>
      </w:tr>
      <w:tr w:rsidR="00283831" w14:paraId="4EAE06D7" w14:textId="77777777">
        <w:tc>
          <w:tcPr>
            <w:tcW w:w="709" w:type="dxa"/>
            <w:tcBorders>
              <w:top w:val="single" w:sz="4" w:space="0" w:color="000000"/>
              <w:left w:val="single" w:sz="4" w:space="0" w:color="000000"/>
              <w:bottom w:val="single" w:sz="4" w:space="0" w:color="000000"/>
              <w:right w:val="single" w:sz="4" w:space="0" w:color="000000"/>
            </w:tcBorders>
          </w:tcPr>
          <w:p w14:paraId="2F63847D" w14:textId="77777777" w:rsidR="00283831" w:rsidRDefault="00817656">
            <w:pPr>
              <w:jc w:val="center"/>
              <w:rPr>
                <w:rFonts w:ascii="Times New Roman" w:hAnsi="Times New Roman"/>
              </w:rPr>
            </w:pPr>
            <w:r>
              <w:rPr>
                <w:rFonts w:ascii="Times New Roman" w:hAnsi="Times New Roman"/>
              </w:rPr>
              <w:t>17</w:t>
            </w:r>
          </w:p>
        </w:tc>
        <w:tc>
          <w:tcPr>
            <w:tcW w:w="992" w:type="dxa"/>
            <w:tcBorders>
              <w:top w:val="single" w:sz="4" w:space="0" w:color="000000"/>
              <w:left w:val="single" w:sz="4" w:space="0" w:color="000000"/>
              <w:bottom w:val="single" w:sz="4" w:space="0" w:color="000000"/>
              <w:right w:val="single" w:sz="4" w:space="0" w:color="000000"/>
            </w:tcBorders>
          </w:tcPr>
          <w:p w14:paraId="17DE81E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E2A7A98" w14:textId="77777777" w:rsidR="00283831" w:rsidRDefault="00817656">
            <w:pPr>
              <w:rPr>
                <w:rFonts w:ascii="Times New Roman" w:hAnsi="Times New Roman"/>
              </w:rPr>
            </w:pPr>
            <w:r>
              <w:rPr>
                <w:rFonts w:ascii="Times New Roman" w:hAnsi="Times New Roman"/>
              </w:rPr>
              <w:t>Pattern translation</w:t>
            </w:r>
          </w:p>
        </w:tc>
      </w:tr>
      <w:tr w:rsidR="00283831" w14:paraId="0060E05D" w14:textId="77777777">
        <w:tc>
          <w:tcPr>
            <w:tcW w:w="709" w:type="dxa"/>
            <w:tcBorders>
              <w:top w:val="single" w:sz="4" w:space="0" w:color="000000"/>
              <w:left w:val="single" w:sz="4" w:space="0" w:color="000000"/>
              <w:bottom w:val="single" w:sz="4" w:space="0" w:color="000000"/>
              <w:right w:val="single" w:sz="4" w:space="0" w:color="000000"/>
            </w:tcBorders>
          </w:tcPr>
          <w:p w14:paraId="054935FC" w14:textId="77777777" w:rsidR="00283831" w:rsidRDefault="00817656">
            <w:pPr>
              <w:jc w:val="center"/>
              <w:rPr>
                <w:rFonts w:ascii="Times New Roman" w:hAnsi="Times New Roman"/>
              </w:rPr>
            </w:pPr>
            <w:r>
              <w:rPr>
                <w:rFonts w:ascii="Times New Roman" w:hAnsi="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64A8A9C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586686D" w14:textId="77777777" w:rsidR="00283831" w:rsidRDefault="00817656">
            <w:pPr>
              <w:rPr>
                <w:rFonts w:ascii="Times New Roman" w:hAnsi="Times New Roman"/>
              </w:rPr>
            </w:pPr>
            <w:r>
              <w:rPr>
                <w:rFonts w:ascii="Times New Roman" w:hAnsi="Times New Roman"/>
              </w:rPr>
              <w:t>Static effect</w:t>
            </w:r>
          </w:p>
        </w:tc>
      </w:tr>
      <w:tr w:rsidR="00283831" w14:paraId="21B12AA8" w14:textId="77777777">
        <w:tc>
          <w:tcPr>
            <w:tcW w:w="709" w:type="dxa"/>
            <w:tcBorders>
              <w:top w:val="single" w:sz="4" w:space="0" w:color="000000"/>
              <w:left w:val="single" w:sz="4" w:space="0" w:color="000000"/>
              <w:bottom w:val="single" w:sz="4" w:space="0" w:color="000000"/>
              <w:right w:val="single" w:sz="4" w:space="0" w:color="000000"/>
            </w:tcBorders>
          </w:tcPr>
          <w:p w14:paraId="1F8BFD32" w14:textId="77777777" w:rsidR="00283831" w:rsidRDefault="00817656">
            <w:pPr>
              <w:jc w:val="center"/>
              <w:rPr>
                <w:rFonts w:ascii="Times New Roman" w:hAnsi="Times New Roman"/>
              </w:rPr>
            </w:pPr>
            <w:r>
              <w:rPr>
                <w:rFonts w:ascii="Times New Roman" w:hAnsi="Times New Roman"/>
              </w:rPr>
              <w:t>19</w:t>
            </w:r>
          </w:p>
        </w:tc>
        <w:tc>
          <w:tcPr>
            <w:tcW w:w="992" w:type="dxa"/>
            <w:tcBorders>
              <w:top w:val="single" w:sz="4" w:space="0" w:color="000000"/>
              <w:left w:val="single" w:sz="4" w:space="0" w:color="000000"/>
              <w:bottom w:val="single" w:sz="4" w:space="0" w:color="000000"/>
              <w:right w:val="single" w:sz="4" w:space="0" w:color="000000"/>
            </w:tcBorders>
          </w:tcPr>
          <w:p w14:paraId="587D1D7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2E120B9" w14:textId="77777777" w:rsidR="00283831" w:rsidRDefault="00817656">
            <w:pPr>
              <w:rPr>
                <w:rFonts w:ascii="Times New Roman" w:hAnsi="Times New Roman"/>
              </w:rPr>
            </w:pPr>
            <w:r>
              <w:rPr>
                <w:rFonts w:ascii="Times New Roman" w:hAnsi="Times New Roman"/>
              </w:rPr>
              <w:t>Dynamic effect</w:t>
            </w:r>
          </w:p>
        </w:tc>
      </w:tr>
      <w:tr w:rsidR="00283831" w14:paraId="0EAA962C" w14:textId="77777777">
        <w:tc>
          <w:tcPr>
            <w:tcW w:w="709" w:type="dxa"/>
            <w:tcBorders>
              <w:top w:val="single" w:sz="4" w:space="0" w:color="000000"/>
              <w:left w:val="single" w:sz="4" w:space="0" w:color="000000"/>
              <w:bottom w:val="single" w:sz="4" w:space="0" w:color="000000"/>
              <w:right w:val="single" w:sz="4" w:space="0" w:color="000000"/>
            </w:tcBorders>
          </w:tcPr>
          <w:p w14:paraId="24BE3385" w14:textId="77777777" w:rsidR="00283831" w:rsidRDefault="00817656">
            <w:pPr>
              <w:jc w:val="center"/>
              <w:rPr>
                <w:rFonts w:ascii="Times New Roman" w:hAnsi="Times New Roman"/>
              </w:rPr>
            </w:pPr>
            <w:r>
              <w:rPr>
                <w:rFonts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14:paraId="2FCB298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0058420" w14:textId="77777777" w:rsidR="00283831" w:rsidRDefault="00817656">
            <w:pPr>
              <w:rPr>
                <w:rFonts w:ascii="Times New Roman" w:hAnsi="Times New Roman"/>
              </w:rPr>
            </w:pPr>
            <w:r>
              <w:rPr>
                <w:rFonts w:ascii="Times New Roman" w:hAnsi="Times New Roman"/>
              </w:rPr>
              <w:t>Dynamic effect speed</w:t>
            </w:r>
          </w:p>
        </w:tc>
      </w:tr>
      <w:tr w:rsidR="00283831" w14:paraId="2C15759E"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414FC198" w14:textId="77777777" w:rsidR="00283831" w:rsidRDefault="00817656">
            <w:pPr>
              <w:jc w:val="center"/>
              <w:rPr>
                <w:rFonts w:ascii="Times New Roman" w:hAnsi="Times New Roman"/>
              </w:rPr>
            </w:pPr>
            <w:r>
              <w:rPr>
                <w:rFonts w:ascii="Times New Roman" w:hAnsi="Times New Roman"/>
              </w:rPr>
              <w:t>21</w:t>
            </w:r>
          </w:p>
        </w:tc>
        <w:tc>
          <w:tcPr>
            <w:tcW w:w="992" w:type="dxa"/>
            <w:tcBorders>
              <w:top w:val="single" w:sz="4" w:space="0" w:color="000000"/>
              <w:left w:val="single" w:sz="4" w:space="0" w:color="000000"/>
              <w:bottom w:val="single" w:sz="4" w:space="0" w:color="000000"/>
              <w:right w:val="single" w:sz="4" w:space="0" w:color="000000"/>
            </w:tcBorders>
          </w:tcPr>
          <w:p w14:paraId="2BC2B31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75E6A00" w14:textId="77777777" w:rsidR="00283831" w:rsidRDefault="00817656">
            <w:pPr>
              <w:rPr>
                <w:rFonts w:ascii="Times New Roman" w:hAnsi="Times New Roman"/>
              </w:rPr>
            </w:pPr>
            <w:r>
              <w:rPr>
                <w:rFonts w:ascii="Times New Roman" w:hAnsi="Times New Roman"/>
              </w:rPr>
              <w:t>Red light-background color</w:t>
            </w:r>
          </w:p>
        </w:tc>
      </w:tr>
      <w:tr w:rsidR="00283831" w14:paraId="2C393129" w14:textId="77777777">
        <w:tc>
          <w:tcPr>
            <w:tcW w:w="709" w:type="dxa"/>
            <w:tcBorders>
              <w:top w:val="single" w:sz="4" w:space="0" w:color="000000"/>
              <w:left w:val="single" w:sz="4" w:space="0" w:color="000000"/>
              <w:bottom w:val="single" w:sz="4" w:space="0" w:color="000000"/>
              <w:right w:val="single" w:sz="4" w:space="0" w:color="000000"/>
            </w:tcBorders>
          </w:tcPr>
          <w:p w14:paraId="4E4DEC4A" w14:textId="77777777" w:rsidR="00283831" w:rsidRDefault="00817656">
            <w:pPr>
              <w:jc w:val="center"/>
              <w:rPr>
                <w:rFonts w:ascii="Times New Roman" w:hAnsi="Times New Roman"/>
              </w:rPr>
            </w:pPr>
            <w:r>
              <w:rPr>
                <w:rFonts w:ascii="Times New Roman" w:hAnsi="Times New Roman"/>
              </w:rPr>
              <w:t>22</w:t>
            </w:r>
          </w:p>
        </w:tc>
        <w:tc>
          <w:tcPr>
            <w:tcW w:w="992" w:type="dxa"/>
            <w:tcBorders>
              <w:top w:val="single" w:sz="4" w:space="0" w:color="000000"/>
              <w:left w:val="single" w:sz="4" w:space="0" w:color="000000"/>
              <w:bottom w:val="single" w:sz="4" w:space="0" w:color="000000"/>
              <w:right w:val="single" w:sz="4" w:space="0" w:color="000000"/>
            </w:tcBorders>
          </w:tcPr>
          <w:p w14:paraId="1E6EAE1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718C48E" w14:textId="77777777" w:rsidR="00283831" w:rsidRDefault="00817656">
            <w:pPr>
              <w:rPr>
                <w:rFonts w:ascii="Times New Roman" w:hAnsi="Times New Roman"/>
              </w:rPr>
            </w:pPr>
            <w:r>
              <w:rPr>
                <w:rFonts w:ascii="Times New Roman" w:hAnsi="Times New Roman"/>
              </w:rPr>
              <w:t>Green-background color</w:t>
            </w:r>
          </w:p>
        </w:tc>
      </w:tr>
      <w:tr w:rsidR="00283831" w14:paraId="608AB917" w14:textId="77777777">
        <w:tc>
          <w:tcPr>
            <w:tcW w:w="709" w:type="dxa"/>
            <w:tcBorders>
              <w:top w:val="single" w:sz="4" w:space="0" w:color="000000"/>
              <w:left w:val="single" w:sz="4" w:space="0" w:color="000000"/>
              <w:bottom w:val="single" w:sz="4" w:space="0" w:color="000000"/>
              <w:right w:val="single" w:sz="4" w:space="0" w:color="000000"/>
            </w:tcBorders>
          </w:tcPr>
          <w:p w14:paraId="291FC6DD" w14:textId="77777777" w:rsidR="00283831" w:rsidRDefault="00817656">
            <w:pPr>
              <w:jc w:val="center"/>
              <w:rPr>
                <w:rFonts w:ascii="Times New Roman" w:hAnsi="Times New Roman"/>
              </w:rPr>
            </w:pPr>
            <w:r>
              <w:rPr>
                <w:rFonts w:ascii="Times New Roman" w:hAnsi="Times New Roman"/>
              </w:rPr>
              <w:t>23</w:t>
            </w:r>
          </w:p>
        </w:tc>
        <w:tc>
          <w:tcPr>
            <w:tcW w:w="992" w:type="dxa"/>
            <w:tcBorders>
              <w:top w:val="single" w:sz="4" w:space="0" w:color="000000"/>
              <w:left w:val="single" w:sz="4" w:space="0" w:color="000000"/>
              <w:bottom w:val="single" w:sz="4" w:space="0" w:color="000000"/>
              <w:right w:val="single" w:sz="4" w:space="0" w:color="000000"/>
            </w:tcBorders>
          </w:tcPr>
          <w:p w14:paraId="431CE56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6986C97" w14:textId="77777777" w:rsidR="00283831" w:rsidRDefault="00817656">
            <w:pPr>
              <w:rPr>
                <w:rFonts w:ascii="Times New Roman" w:hAnsi="Times New Roman"/>
              </w:rPr>
            </w:pPr>
            <w:r>
              <w:rPr>
                <w:rFonts w:ascii="Times New Roman" w:hAnsi="Times New Roman"/>
              </w:rPr>
              <w:t>Blue light-background color</w:t>
            </w:r>
          </w:p>
        </w:tc>
      </w:tr>
      <w:tr w:rsidR="00283831" w14:paraId="746FFFD3" w14:textId="77777777">
        <w:tc>
          <w:tcPr>
            <w:tcW w:w="709" w:type="dxa"/>
            <w:tcBorders>
              <w:top w:val="single" w:sz="4" w:space="0" w:color="000000"/>
              <w:left w:val="single" w:sz="4" w:space="0" w:color="000000"/>
              <w:bottom w:val="single" w:sz="4" w:space="0" w:color="000000"/>
              <w:right w:val="single" w:sz="4" w:space="0" w:color="000000"/>
            </w:tcBorders>
          </w:tcPr>
          <w:p w14:paraId="44EB9833" w14:textId="77777777" w:rsidR="00283831" w:rsidRDefault="00817656">
            <w:pPr>
              <w:jc w:val="center"/>
              <w:rPr>
                <w:rFonts w:ascii="Times New Roman" w:hAnsi="Times New Roman"/>
              </w:rPr>
            </w:pPr>
            <w:r>
              <w:rPr>
                <w:rFonts w:ascii="Times New Roman" w:hAnsi="Times New Roman"/>
              </w:rPr>
              <w:t>24</w:t>
            </w:r>
          </w:p>
        </w:tc>
        <w:tc>
          <w:tcPr>
            <w:tcW w:w="992" w:type="dxa"/>
            <w:tcBorders>
              <w:top w:val="single" w:sz="4" w:space="0" w:color="000000"/>
              <w:left w:val="single" w:sz="4" w:space="0" w:color="000000"/>
              <w:bottom w:val="single" w:sz="4" w:space="0" w:color="000000"/>
              <w:right w:val="single" w:sz="4" w:space="0" w:color="000000"/>
            </w:tcBorders>
          </w:tcPr>
          <w:p w14:paraId="1D3AA52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DDDE390" w14:textId="77777777" w:rsidR="00283831" w:rsidRDefault="00817656">
            <w:pPr>
              <w:rPr>
                <w:rFonts w:ascii="Times New Roman" w:hAnsi="Times New Roman"/>
              </w:rPr>
            </w:pPr>
            <w:r>
              <w:rPr>
                <w:rFonts w:ascii="Times New Roman" w:hAnsi="Times New Roman"/>
              </w:rPr>
              <w:t>White light-background color</w:t>
            </w:r>
          </w:p>
        </w:tc>
      </w:tr>
      <w:tr w:rsidR="00283831" w14:paraId="3E7F4E25" w14:textId="77777777">
        <w:tc>
          <w:tcPr>
            <w:tcW w:w="709" w:type="dxa"/>
            <w:tcBorders>
              <w:top w:val="single" w:sz="4" w:space="0" w:color="000000"/>
              <w:left w:val="single" w:sz="4" w:space="0" w:color="000000"/>
              <w:bottom w:val="single" w:sz="4" w:space="0" w:color="000000"/>
              <w:right w:val="single" w:sz="4" w:space="0" w:color="000000"/>
            </w:tcBorders>
          </w:tcPr>
          <w:p w14:paraId="07B62CE1" w14:textId="77777777" w:rsidR="00283831" w:rsidRDefault="00817656">
            <w:pPr>
              <w:jc w:val="center"/>
              <w:rPr>
                <w:rFonts w:ascii="Times New Roman" w:hAnsi="Times New Roman"/>
              </w:rPr>
            </w:pPr>
            <w:r>
              <w:rPr>
                <w:rFonts w:ascii="Times New Roman" w:hAnsi="Times New Roman"/>
              </w:rPr>
              <w:t>25</w:t>
            </w:r>
          </w:p>
        </w:tc>
        <w:tc>
          <w:tcPr>
            <w:tcW w:w="992" w:type="dxa"/>
            <w:tcBorders>
              <w:top w:val="single" w:sz="4" w:space="0" w:color="000000"/>
              <w:left w:val="single" w:sz="4" w:space="0" w:color="000000"/>
              <w:bottom w:val="single" w:sz="4" w:space="0" w:color="000000"/>
              <w:right w:val="single" w:sz="4" w:space="0" w:color="000000"/>
            </w:tcBorders>
          </w:tcPr>
          <w:p w14:paraId="72E4648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EF0FF4F" w14:textId="77777777" w:rsidR="00283831" w:rsidRDefault="00817656">
            <w:pPr>
              <w:rPr>
                <w:rFonts w:ascii="Times New Roman" w:hAnsi="Times New Roman"/>
              </w:rPr>
            </w:pPr>
            <w:r>
              <w:rPr>
                <w:rFonts w:ascii="Times New Roman" w:hAnsi="Times New Roman"/>
                <w:color w:val="000000"/>
              </w:rPr>
              <w:t>Reset: when the parameter value is 250-255, the whole machine is reset. The parameter value of the console must be pulled below 10 before it is pushed to 250-255, and it is useless when the parameter value is 000-249, so it cannot be reset.</w:t>
            </w:r>
          </w:p>
        </w:tc>
      </w:tr>
    </w:tbl>
    <w:p w14:paraId="34E5B01E" w14:textId="77777777" w:rsidR="00283831" w:rsidRDefault="00817656">
      <w:pPr>
        <w:tabs>
          <w:tab w:val="left" w:pos="740"/>
        </w:tabs>
        <w:spacing w:line="295" w:lineRule="exact"/>
        <w:ind w:right="-20" w:firstLine="480"/>
        <w:jc w:val="left"/>
        <w:rPr>
          <w:rFonts w:ascii="Times New Roman" w:hAnsi="Times New Roman"/>
          <w:b/>
          <w:sz w:val="24"/>
          <w:szCs w:val="24"/>
        </w:rPr>
      </w:pPr>
      <w:proofErr w:type="gramStart"/>
      <w:r>
        <w:rPr>
          <w:rFonts w:ascii="Times New Roman" w:hAnsi="Times New Roman"/>
          <w:b/>
          <w:sz w:val="24"/>
          <w:szCs w:val="24"/>
        </w:rPr>
        <w:t>CH3</w:t>
      </w:r>
      <w:r>
        <w:rPr>
          <w:rFonts w:ascii="Times New Roman" w:hAnsi="Times New Roman" w:hint="eastAsia"/>
          <w:b/>
          <w:sz w:val="24"/>
          <w:szCs w:val="24"/>
        </w:rPr>
        <w:t>6</w:t>
      </w:r>
      <w:r>
        <w:rPr>
          <w:rFonts w:ascii="Times New Roman" w:hAnsi="Times New Roman"/>
          <w:b/>
          <w:sz w:val="24"/>
          <w:szCs w:val="24"/>
        </w:rPr>
        <w:t xml:space="preserve"> channel</w:t>
      </w:r>
      <w:proofErr w:type="gramEnd"/>
      <w:r>
        <w:rPr>
          <w:rFonts w:ascii="Times New Roman" w:hAnsi="Times New Roman"/>
          <w:b/>
          <w:sz w:val="24"/>
          <w:szCs w:val="24"/>
        </w:rPr>
        <w:t xml:space="preserve"> description:</w:t>
      </w:r>
    </w:p>
    <w:tbl>
      <w:tblPr>
        <w:tblW w:w="10490" w:type="dxa"/>
        <w:tblInd w:w="108" w:type="dxa"/>
        <w:tblLayout w:type="fixed"/>
        <w:tblLook w:val="04A0" w:firstRow="1" w:lastRow="0" w:firstColumn="1" w:lastColumn="0" w:noHBand="0" w:noVBand="1"/>
      </w:tblPr>
      <w:tblGrid>
        <w:gridCol w:w="709"/>
        <w:gridCol w:w="992"/>
        <w:gridCol w:w="8789"/>
      </w:tblGrid>
      <w:tr w:rsidR="00283831" w14:paraId="2F9ED293" w14:textId="77777777">
        <w:tc>
          <w:tcPr>
            <w:tcW w:w="709" w:type="dxa"/>
            <w:tcBorders>
              <w:top w:val="single" w:sz="4" w:space="0" w:color="000000"/>
              <w:left w:val="single" w:sz="4" w:space="0" w:color="000000"/>
              <w:bottom w:val="single" w:sz="4" w:space="0" w:color="000000"/>
              <w:right w:val="single" w:sz="4" w:space="0" w:color="000000"/>
            </w:tcBorders>
          </w:tcPr>
          <w:p w14:paraId="6AA23E18" w14:textId="77777777" w:rsidR="00283831" w:rsidRDefault="00817656">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6D351EB2" w14:textId="77777777" w:rsidR="00283831" w:rsidRDefault="00817656">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29E775CC" w14:textId="77777777" w:rsidR="00283831" w:rsidRDefault="00817656">
            <w:pPr>
              <w:jc w:val="center"/>
              <w:rPr>
                <w:rFonts w:ascii="Times New Roman" w:hAnsi="Times New Roman"/>
                <w:b/>
                <w:sz w:val="24"/>
                <w:szCs w:val="24"/>
              </w:rPr>
            </w:pPr>
            <w:r>
              <w:rPr>
                <w:rFonts w:ascii="Times New Roman" w:hAnsi="Times New Roman"/>
                <w:b/>
                <w:sz w:val="24"/>
                <w:szCs w:val="24"/>
              </w:rPr>
              <w:t>fundamental function</w:t>
            </w:r>
          </w:p>
        </w:tc>
      </w:tr>
      <w:tr w:rsidR="00283831" w14:paraId="35244425" w14:textId="77777777">
        <w:tc>
          <w:tcPr>
            <w:tcW w:w="709" w:type="dxa"/>
            <w:tcBorders>
              <w:top w:val="single" w:sz="4" w:space="0" w:color="000000"/>
              <w:left w:val="single" w:sz="4" w:space="0" w:color="000000"/>
              <w:bottom w:val="single" w:sz="4" w:space="0" w:color="000000"/>
              <w:right w:val="single" w:sz="4" w:space="0" w:color="000000"/>
            </w:tcBorders>
          </w:tcPr>
          <w:p w14:paraId="7B012578" w14:textId="77777777" w:rsidR="00283831" w:rsidRDefault="00817656">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7607652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4C06D0D" w14:textId="77777777" w:rsidR="00283831" w:rsidRDefault="00817656">
            <w:pPr>
              <w:spacing w:before="83" w:line="184" w:lineRule="auto"/>
              <w:rPr>
                <w:rFonts w:ascii="Times New Roman" w:hAnsi="Times New Roman"/>
              </w:rPr>
            </w:pPr>
            <w:r>
              <w:rPr>
                <w:rFonts w:ascii="Times New Roman" w:hAnsi="Times New Roman"/>
              </w:rPr>
              <w:t>red</w:t>
            </w:r>
          </w:p>
        </w:tc>
      </w:tr>
      <w:tr w:rsidR="00283831" w14:paraId="15B0F2B1" w14:textId="77777777">
        <w:tc>
          <w:tcPr>
            <w:tcW w:w="709" w:type="dxa"/>
            <w:tcBorders>
              <w:top w:val="single" w:sz="4" w:space="0" w:color="000000"/>
              <w:left w:val="single" w:sz="4" w:space="0" w:color="000000"/>
              <w:bottom w:val="single" w:sz="4" w:space="0" w:color="000000"/>
              <w:right w:val="single" w:sz="4" w:space="0" w:color="000000"/>
            </w:tcBorders>
          </w:tcPr>
          <w:p w14:paraId="4B5710AA" w14:textId="77777777" w:rsidR="00283831" w:rsidRDefault="00817656">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66271FB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5F7FCFC" w14:textId="77777777" w:rsidR="00283831" w:rsidRDefault="00817656">
            <w:pPr>
              <w:spacing w:before="82" w:line="184" w:lineRule="auto"/>
              <w:rPr>
                <w:rFonts w:ascii="Times New Roman" w:hAnsi="Times New Roman"/>
              </w:rPr>
            </w:pPr>
            <w:r>
              <w:rPr>
                <w:rFonts w:ascii="Times New Roman" w:hAnsi="Times New Roman"/>
              </w:rPr>
              <w:t>Red fine tuning</w:t>
            </w:r>
          </w:p>
        </w:tc>
      </w:tr>
      <w:tr w:rsidR="00283831" w14:paraId="5CD7CA27" w14:textId="77777777">
        <w:tc>
          <w:tcPr>
            <w:tcW w:w="709" w:type="dxa"/>
            <w:tcBorders>
              <w:top w:val="single" w:sz="4" w:space="0" w:color="000000"/>
              <w:left w:val="single" w:sz="4" w:space="0" w:color="000000"/>
              <w:bottom w:val="single" w:sz="4" w:space="0" w:color="000000"/>
              <w:right w:val="single" w:sz="4" w:space="0" w:color="000000"/>
            </w:tcBorders>
          </w:tcPr>
          <w:p w14:paraId="405B2B0B" w14:textId="77777777" w:rsidR="00283831" w:rsidRDefault="00817656">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048F2E6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3F4AE85" w14:textId="77777777" w:rsidR="00283831" w:rsidRDefault="00817656">
            <w:pPr>
              <w:spacing w:before="83" w:line="184" w:lineRule="auto"/>
              <w:rPr>
                <w:rFonts w:ascii="Times New Roman" w:hAnsi="Times New Roman"/>
              </w:rPr>
            </w:pPr>
            <w:r>
              <w:rPr>
                <w:rFonts w:ascii="Times New Roman" w:hAnsi="Times New Roman"/>
              </w:rPr>
              <w:t>green</w:t>
            </w:r>
          </w:p>
        </w:tc>
      </w:tr>
      <w:tr w:rsidR="00283831" w14:paraId="74E50B45" w14:textId="77777777">
        <w:tc>
          <w:tcPr>
            <w:tcW w:w="709" w:type="dxa"/>
            <w:tcBorders>
              <w:top w:val="single" w:sz="4" w:space="0" w:color="000000"/>
              <w:left w:val="single" w:sz="4" w:space="0" w:color="000000"/>
              <w:bottom w:val="single" w:sz="4" w:space="0" w:color="000000"/>
              <w:right w:val="single" w:sz="4" w:space="0" w:color="000000"/>
            </w:tcBorders>
          </w:tcPr>
          <w:p w14:paraId="5D732FF4" w14:textId="77777777" w:rsidR="00283831" w:rsidRDefault="00817656">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2703922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F0B05A9" w14:textId="77777777" w:rsidR="00283831" w:rsidRDefault="00817656">
            <w:pPr>
              <w:spacing w:before="83" w:line="184" w:lineRule="auto"/>
              <w:rPr>
                <w:rFonts w:ascii="Times New Roman" w:hAnsi="Times New Roman"/>
              </w:rPr>
            </w:pPr>
            <w:r>
              <w:rPr>
                <w:rFonts w:ascii="Times New Roman" w:hAnsi="Times New Roman"/>
              </w:rPr>
              <w:t>Green fine tuning</w:t>
            </w:r>
          </w:p>
        </w:tc>
      </w:tr>
      <w:tr w:rsidR="00283831" w14:paraId="3864640A" w14:textId="77777777">
        <w:trPr>
          <w:trHeight w:val="90"/>
        </w:trPr>
        <w:tc>
          <w:tcPr>
            <w:tcW w:w="709" w:type="dxa"/>
            <w:tcBorders>
              <w:top w:val="single" w:sz="4" w:space="0" w:color="000000"/>
              <w:left w:val="single" w:sz="4" w:space="0" w:color="000000"/>
              <w:bottom w:val="single" w:sz="4" w:space="0" w:color="000000"/>
              <w:right w:val="single" w:sz="4" w:space="0" w:color="000000"/>
            </w:tcBorders>
          </w:tcPr>
          <w:p w14:paraId="11EE3EF8" w14:textId="77777777" w:rsidR="00283831" w:rsidRDefault="00817656">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7BF26EF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E97960E" w14:textId="77777777" w:rsidR="00283831" w:rsidRDefault="00817656">
            <w:pPr>
              <w:spacing w:before="83" w:line="184" w:lineRule="auto"/>
              <w:rPr>
                <w:rFonts w:ascii="Times New Roman" w:hAnsi="Times New Roman"/>
              </w:rPr>
            </w:pPr>
            <w:r>
              <w:rPr>
                <w:rFonts w:ascii="Times New Roman" w:hAnsi="Times New Roman"/>
              </w:rPr>
              <w:t>blue</w:t>
            </w:r>
          </w:p>
        </w:tc>
      </w:tr>
      <w:tr w:rsidR="00283831" w14:paraId="6BD60796"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7E5E9C03" w14:textId="77777777" w:rsidR="00283831" w:rsidRDefault="00817656">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0E940AC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06DB56D" w14:textId="77777777" w:rsidR="00283831" w:rsidRDefault="00817656">
            <w:pPr>
              <w:spacing w:before="83" w:line="184" w:lineRule="auto"/>
              <w:rPr>
                <w:rFonts w:ascii="Times New Roman" w:hAnsi="Times New Roman"/>
              </w:rPr>
            </w:pPr>
            <w:r>
              <w:rPr>
                <w:rFonts w:ascii="Times New Roman" w:hAnsi="Times New Roman"/>
              </w:rPr>
              <w:t>Blue fine tuning</w:t>
            </w:r>
          </w:p>
        </w:tc>
      </w:tr>
      <w:tr w:rsidR="00283831" w14:paraId="7225090B" w14:textId="77777777">
        <w:tc>
          <w:tcPr>
            <w:tcW w:w="709" w:type="dxa"/>
            <w:tcBorders>
              <w:top w:val="single" w:sz="4" w:space="0" w:color="000000"/>
              <w:left w:val="single" w:sz="4" w:space="0" w:color="000000"/>
              <w:bottom w:val="single" w:sz="4" w:space="0" w:color="000000"/>
              <w:right w:val="single" w:sz="4" w:space="0" w:color="000000"/>
            </w:tcBorders>
          </w:tcPr>
          <w:p w14:paraId="0CEE0267" w14:textId="77777777" w:rsidR="00283831" w:rsidRDefault="00817656">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21DED51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CA21C4F" w14:textId="77777777" w:rsidR="00283831" w:rsidRDefault="00817656">
            <w:pPr>
              <w:spacing w:before="85" w:line="184" w:lineRule="auto"/>
              <w:rPr>
                <w:rFonts w:ascii="Times New Roman" w:hAnsi="Times New Roman"/>
              </w:rPr>
            </w:pPr>
            <w:r>
              <w:rPr>
                <w:rFonts w:ascii="Times New Roman" w:hAnsi="Times New Roman"/>
              </w:rPr>
              <w:t>white</w:t>
            </w:r>
          </w:p>
        </w:tc>
      </w:tr>
      <w:tr w:rsidR="00283831" w14:paraId="3E2E54A4" w14:textId="77777777">
        <w:tc>
          <w:tcPr>
            <w:tcW w:w="709" w:type="dxa"/>
            <w:tcBorders>
              <w:top w:val="single" w:sz="4" w:space="0" w:color="000000"/>
              <w:left w:val="single" w:sz="4" w:space="0" w:color="000000"/>
              <w:bottom w:val="single" w:sz="4" w:space="0" w:color="000000"/>
              <w:right w:val="single" w:sz="4" w:space="0" w:color="000000"/>
            </w:tcBorders>
          </w:tcPr>
          <w:p w14:paraId="11D8DF10" w14:textId="77777777" w:rsidR="00283831" w:rsidRDefault="00817656">
            <w:pPr>
              <w:jc w:val="center"/>
              <w:rPr>
                <w:rFonts w:ascii="Times New Roman" w:hAnsi="Times New Roman"/>
              </w:rPr>
            </w:pPr>
            <w:r>
              <w:rPr>
                <w:rFonts w:ascii="Times New Roman" w:hAnsi="Times New Roman"/>
              </w:rPr>
              <w:t>eight</w:t>
            </w:r>
          </w:p>
        </w:tc>
        <w:tc>
          <w:tcPr>
            <w:tcW w:w="992" w:type="dxa"/>
            <w:tcBorders>
              <w:top w:val="single" w:sz="4" w:space="0" w:color="000000"/>
              <w:left w:val="single" w:sz="4" w:space="0" w:color="000000"/>
              <w:bottom w:val="single" w:sz="4" w:space="0" w:color="000000"/>
              <w:right w:val="single" w:sz="4" w:space="0" w:color="000000"/>
            </w:tcBorders>
          </w:tcPr>
          <w:p w14:paraId="47F22A3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04ABC80" w14:textId="77777777" w:rsidR="00283831" w:rsidRDefault="00817656">
            <w:pPr>
              <w:spacing w:before="85" w:line="184" w:lineRule="auto"/>
              <w:rPr>
                <w:rFonts w:ascii="Times New Roman" w:hAnsi="Times New Roman"/>
              </w:rPr>
            </w:pPr>
            <w:r>
              <w:rPr>
                <w:rFonts w:ascii="Times New Roman" w:hAnsi="Times New Roman"/>
              </w:rPr>
              <w:t>White fine tuning</w:t>
            </w:r>
          </w:p>
        </w:tc>
      </w:tr>
      <w:tr w:rsidR="00283831" w14:paraId="00F98835" w14:textId="77777777">
        <w:tc>
          <w:tcPr>
            <w:tcW w:w="709" w:type="dxa"/>
            <w:tcBorders>
              <w:top w:val="single" w:sz="4" w:space="0" w:color="000000"/>
              <w:left w:val="single" w:sz="4" w:space="0" w:color="000000"/>
              <w:bottom w:val="single" w:sz="4" w:space="0" w:color="000000"/>
              <w:right w:val="single" w:sz="4" w:space="0" w:color="000000"/>
            </w:tcBorders>
          </w:tcPr>
          <w:p w14:paraId="1271DEC3" w14:textId="77777777" w:rsidR="00283831" w:rsidRDefault="00817656">
            <w:pPr>
              <w:jc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tcPr>
          <w:p w14:paraId="357BA7B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3DF1A1C" w14:textId="77777777" w:rsidR="00283831" w:rsidRDefault="00817656">
            <w:pPr>
              <w:spacing w:before="44" w:line="184" w:lineRule="auto"/>
              <w:rPr>
                <w:rFonts w:ascii="Times New Roman" w:hAnsi="Times New Roman"/>
              </w:rPr>
            </w:pPr>
            <w:r>
              <w:rPr>
                <w:rFonts w:ascii="Times New Roman" w:hAnsi="Times New Roman"/>
              </w:rPr>
              <w:t>Linear color temperature</w:t>
            </w:r>
          </w:p>
        </w:tc>
      </w:tr>
      <w:tr w:rsidR="00283831" w14:paraId="5EC75A5C"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7FEAF92B" w14:textId="77777777" w:rsidR="00283831" w:rsidRDefault="00817656">
            <w:pPr>
              <w:widowControl/>
              <w:jc w:val="center"/>
              <w:textAlignment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7465F55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682B0DA" w14:textId="77777777" w:rsidR="00283831" w:rsidRDefault="00817656">
            <w:pPr>
              <w:spacing w:before="1" w:line="213" w:lineRule="auto"/>
              <w:rPr>
                <w:rFonts w:ascii="Times New Roman" w:hAnsi="Times New Roman"/>
              </w:rPr>
            </w:pPr>
            <w:r>
              <w:rPr>
                <w:rFonts w:ascii="Times New Roman" w:hAnsi="Times New Roman"/>
              </w:rPr>
              <w:t>Macro function</w:t>
            </w:r>
          </w:p>
        </w:tc>
      </w:tr>
      <w:tr w:rsidR="00283831" w14:paraId="0735FAB0"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20E259FC" w14:textId="77777777" w:rsidR="00283831" w:rsidRDefault="00817656">
            <w:pPr>
              <w:widowControl/>
              <w:jc w:val="center"/>
              <w:textAlignment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26A2D4DE"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FCD0497" w14:textId="77777777" w:rsidR="00283831" w:rsidRDefault="00817656">
            <w:pPr>
              <w:spacing w:before="91" w:line="184" w:lineRule="auto"/>
              <w:rPr>
                <w:rFonts w:ascii="Times New Roman" w:hAnsi="Times New Roman"/>
              </w:rPr>
            </w:pPr>
            <w:r>
              <w:rPr>
                <w:rFonts w:ascii="Times New Roman" w:hAnsi="Times New Roman"/>
              </w:rPr>
              <w:t>stroboscopic</w:t>
            </w:r>
          </w:p>
        </w:tc>
      </w:tr>
      <w:tr w:rsidR="00283831" w14:paraId="3A2C670F"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3CDEDFA5" w14:textId="77777777" w:rsidR="00283831" w:rsidRDefault="00817656">
            <w:pPr>
              <w:widowControl/>
              <w:jc w:val="center"/>
              <w:textAlignment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4D368F2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11E1585" w14:textId="77777777" w:rsidR="00283831" w:rsidRDefault="00817656">
            <w:pPr>
              <w:rPr>
                <w:rFonts w:ascii="Times New Roman" w:hAnsi="Times New Roman"/>
              </w:rPr>
            </w:pPr>
            <w:r>
              <w:rPr>
                <w:rFonts w:ascii="Times New Roman" w:hAnsi="Times New Roman"/>
              </w:rPr>
              <w:t>Total dimming</w:t>
            </w:r>
          </w:p>
        </w:tc>
      </w:tr>
      <w:tr w:rsidR="00283831" w14:paraId="3C4DB206"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547A78D3" w14:textId="77777777" w:rsidR="00283831" w:rsidRDefault="00817656">
            <w:pPr>
              <w:widowControl/>
              <w:jc w:val="center"/>
              <w:textAlignment w:val="center"/>
              <w:rPr>
                <w:rFonts w:ascii="Times New Roman" w:hAnsi="Times New Roman"/>
              </w:rPr>
            </w:pPr>
            <w:r>
              <w:rPr>
                <w:rFonts w:ascii="Times New Roman" w:hAnsi="Times New Roman"/>
              </w:rPr>
              <w:t>13</w:t>
            </w:r>
          </w:p>
        </w:tc>
        <w:tc>
          <w:tcPr>
            <w:tcW w:w="992" w:type="dxa"/>
            <w:tcBorders>
              <w:top w:val="single" w:sz="4" w:space="0" w:color="000000"/>
              <w:left w:val="single" w:sz="4" w:space="0" w:color="000000"/>
              <w:bottom w:val="single" w:sz="4" w:space="0" w:color="000000"/>
              <w:right w:val="single" w:sz="4" w:space="0" w:color="000000"/>
            </w:tcBorders>
            <w:vAlign w:val="center"/>
          </w:tcPr>
          <w:p w14:paraId="797A105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AD1C3B4" w14:textId="77777777" w:rsidR="00283831" w:rsidRDefault="00817656">
            <w:pPr>
              <w:rPr>
                <w:rFonts w:ascii="Times New Roman" w:hAnsi="Times New Roman"/>
              </w:rPr>
            </w:pPr>
            <w:r>
              <w:rPr>
                <w:rFonts w:ascii="Times New Roman" w:hAnsi="Times New Roman"/>
              </w:rPr>
              <w:t>Dimming and fine tuning</w:t>
            </w:r>
          </w:p>
        </w:tc>
      </w:tr>
      <w:tr w:rsidR="00283831" w14:paraId="3971843E"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0BB35DA9" w14:textId="77777777" w:rsidR="00283831" w:rsidRDefault="00817656">
            <w:pPr>
              <w:widowControl/>
              <w:jc w:val="center"/>
              <w:textAlignment w:val="center"/>
              <w:rPr>
                <w:rFonts w:ascii="Times New Roman" w:hAnsi="Times New Roman"/>
              </w:rPr>
            </w:pPr>
            <w:r>
              <w:rPr>
                <w:rFonts w:ascii="Times New Roman" w:hAnsi="Times New Roman"/>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7B1CC8D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A513BD8" w14:textId="77777777" w:rsidR="00283831" w:rsidRDefault="00817656">
            <w:pPr>
              <w:rPr>
                <w:rFonts w:ascii="Times New Roman" w:hAnsi="Times New Roman"/>
              </w:rPr>
            </w:pPr>
            <w:r>
              <w:rPr>
                <w:rFonts w:ascii="Times New Roman" w:hAnsi="Times New Roman"/>
              </w:rPr>
              <w:t>level</w:t>
            </w:r>
          </w:p>
        </w:tc>
      </w:tr>
      <w:tr w:rsidR="00283831" w14:paraId="1BC4F682" w14:textId="77777777">
        <w:tc>
          <w:tcPr>
            <w:tcW w:w="709" w:type="dxa"/>
            <w:tcBorders>
              <w:top w:val="single" w:sz="4" w:space="0" w:color="000000"/>
              <w:left w:val="single" w:sz="4" w:space="0" w:color="000000"/>
              <w:bottom w:val="single" w:sz="4" w:space="0" w:color="000000"/>
              <w:right w:val="single" w:sz="4" w:space="0" w:color="000000"/>
            </w:tcBorders>
          </w:tcPr>
          <w:p w14:paraId="52EB0FE5" w14:textId="77777777" w:rsidR="00283831" w:rsidRDefault="00817656">
            <w:pPr>
              <w:widowControl/>
              <w:jc w:val="center"/>
              <w:textAlignment w:val="center"/>
              <w:rPr>
                <w:rFonts w:ascii="Times New Roman" w:hAnsi="Times New Roman"/>
              </w:rPr>
            </w:pPr>
            <w:r>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1ECDA81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2B5993F" w14:textId="77777777" w:rsidR="00283831" w:rsidRDefault="00817656">
            <w:pPr>
              <w:rPr>
                <w:rFonts w:ascii="Times New Roman" w:hAnsi="Times New Roman"/>
              </w:rPr>
            </w:pPr>
            <w:r>
              <w:rPr>
                <w:rFonts w:ascii="Times New Roman" w:hAnsi="Times New Roman"/>
              </w:rPr>
              <w:t>Horizontal fine adjustment</w:t>
            </w:r>
          </w:p>
        </w:tc>
      </w:tr>
      <w:tr w:rsidR="00283831" w14:paraId="25556BAC" w14:textId="77777777">
        <w:tc>
          <w:tcPr>
            <w:tcW w:w="709" w:type="dxa"/>
            <w:tcBorders>
              <w:top w:val="single" w:sz="4" w:space="0" w:color="000000"/>
              <w:left w:val="single" w:sz="4" w:space="0" w:color="000000"/>
              <w:bottom w:val="single" w:sz="4" w:space="0" w:color="000000"/>
              <w:right w:val="single" w:sz="4" w:space="0" w:color="000000"/>
            </w:tcBorders>
          </w:tcPr>
          <w:p w14:paraId="6E318CED" w14:textId="77777777" w:rsidR="00283831" w:rsidRDefault="00817656">
            <w:pPr>
              <w:widowControl/>
              <w:jc w:val="center"/>
              <w:textAlignment w:val="center"/>
              <w:rPr>
                <w:rFonts w:ascii="Times New Roman" w:hAnsi="Times New Roman"/>
              </w:rPr>
            </w:pPr>
            <w:r>
              <w:rPr>
                <w:rFonts w:ascii="Times New Roman" w:hAnsi="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7DF846A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8BC27F3" w14:textId="77777777" w:rsidR="00283831" w:rsidRDefault="00817656">
            <w:pPr>
              <w:rPr>
                <w:rFonts w:ascii="Times New Roman" w:hAnsi="Times New Roman"/>
              </w:rPr>
            </w:pPr>
            <w:r>
              <w:rPr>
                <w:rFonts w:ascii="Times New Roman" w:hAnsi="Times New Roman"/>
              </w:rPr>
              <w:t>perpendicular/vertical</w:t>
            </w:r>
          </w:p>
        </w:tc>
      </w:tr>
      <w:tr w:rsidR="00283831" w14:paraId="0CA26538" w14:textId="77777777">
        <w:tc>
          <w:tcPr>
            <w:tcW w:w="709" w:type="dxa"/>
            <w:tcBorders>
              <w:top w:val="single" w:sz="4" w:space="0" w:color="000000"/>
              <w:left w:val="single" w:sz="4" w:space="0" w:color="000000"/>
              <w:bottom w:val="single" w:sz="4" w:space="0" w:color="000000"/>
              <w:right w:val="single" w:sz="4" w:space="0" w:color="000000"/>
            </w:tcBorders>
          </w:tcPr>
          <w:p w14:paraId="59106985" w14:textId="77777777" w:rsidR="00283831" w:rsidRDefault="00817656">
            <w:pPr>
              <w:jc w:val="center"/>
              <w:rPr>
                <w:rFonts w:ascii="Times New Roman" w:hAnsi="Times New Roman"/>
              </w:rPr>
            </w:pPr>
            <w:r>
              <w:rPr>
                <w:rFonts w:ascii="Times New Roman" w:hAnsi="Times New Roman"/>
              </w:rPr>
              <w:t>17</w:t>
            </w:r>
          </w:p>
        </w:tc>
        <w:tc>
          <w:tcPr>
            <w:tcW w:w="992" w:type="dxa"/>
            <w:tcBorders>
              <w:top w:val="single" w:sz="4" w:space="0" w:color="000000"/>
              <w:left w:val="single" w:sz="4" w:space="0" w:color="000000"/>
              <w:bottom w:val="single" w:sz="4" w:space="0" w:color="000000"/>
              <w:right w:val="single" w:sz="4" w:space="0" w:color="000000"/>
            </w:tcBorders>
          </w:tcPr>
          <w:p w14:paraId="65ACEA7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5AB6DDC" w14:textId="77777777" w:rsidR="00283831" w:rsidRDefault="00817656">
            <w:pPr>
              <w:rPr>
                <w:rFonts w:ascii="Times New Roman" w:hAnsi="Times New Roman"/>
              </w:rPr>
            </w:pPr>
            <w:r>
              <w:rPr>
                <w:rFonts w:ascii="Times New Roman" w:hAnsi="Times New Roman"/>
              </w:rPr>
              <w:t>Vertical fine tuning</w:t>
            </w:r>
          </w:p>
        </w:tc>
      </w:tr>
      <w:tr w:rsidR="00283831" w14:paraId="6143AB97" w14:textId="77777777">
        <w:tc>
          <w:tcPr>
            <w:tcW w:w="709" w:type="dxa"/>
            <w:tcBorders>
              <w:top w:val="single" w:sz="4" w:space="0" w:color="000000"/>
              <w:left w:val="single" w:sz="4" w:space="0" w:color="000000"/>
              <w:bottom w:val="single" w:sz="4" w:space="0" w:color="000000"/>
              <w:right w:val="single" w:sz="4" w:space="0" w:color="000000"/>
            </w:tcBorders>
          </w:tcPr>
          <w:p w14:paraId="4D11D615" w14:textId="77777777" w:rsidR="00283831" w:rsidRDefault="00817656">
            <w:pPr>
              <w:jc w:val="center"/>
              <w:rPr>
                <w:rFonts w:ascii="Times New Roman" w:hAnsi="Times New Roman"/>
              </w:rPr>
            </w:pPr>
            <w:r>
              <w:rPr>
                <w:rFonts w:ascii="Times New Roman" w:hAnsi="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404EBB1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76B7A68" w14:textId="77777777" w:rsidR="00283831" w:rsidRDefault="00817656">
            <w:pPr>
              <w:rPr>
                <w:rFonts w:ascii="Times New Roman" w:hAnsi="Times New Roman"/>
              </w:rPr>
            </w:pPr>
            <w:r>
              <w:rPr>
                <w:rFonts w:ascii="Times New Roman" w:hAnsi="Times New Roman"/>
              </w:rPr>
              <w:t>function</w:t>
            </w:r>
          </w:p>
        </w:tc>
      </w:tr>
      <w:tr w:rsidR="00283831" w14:paraId="1A37E3E5" w14:textId="77777777">
        <w:tc>
          <w:tcPr>
            <w:tcW w:w="709" w:type="dxa"/>
            <w:tcBorders>
              <w:top w:val="single" w:sz="4" w:space="0" w:color="000000"/>
              <w:left w:val="single" w:sz="4" w:space="0" w:color="000000"/>
              <w:bottom w:val="single" w:sz="4" w:space="0" w:color="000000"/>
              <w:right w:val="single" w:sz="4" w:space="0" w:color="000000"/>
            </w:tcBorders>
          </w:tcPr>
          <w:p w14:paraId="7C1AA874" w14:textId="77777777" w:rsidR="00283831" w:rsidRDefault="00817656">
            <w:pPr>
              <w:jc w:val="center"/>
              <w:rPr>
                <w:rFonts w:ascii="Times New Roman" w:hAnsi="Times New Roman"/>
              </w:rPr>
            </w:pPr>
            <w:r>
              <w:rPr>
                <w:rFonts w:ascii="Times New Roman" w:hAnsi="Times New Roman"/>
              </w:rPr>
              <w:t>19</w:t>
            </w:r>
          </w:p>
        </w:tc>
        <w:tc>
          <w:tcPr>
            <w:tcW w:w="992" w:type="dxa"/>
            <w:tcBorders>
              <w:top w:val="single" w:sz="4" w:space="0" w:color="000000"/>
              <w:left w:val="single" w:sz="4" w:space="0" w:color="000000"/>
              <w:bottom w:val="single" w:sz="4" w:space="0" w:color="000000"/>
              <w:right w:val="single" w:sz="4" w:space="0" w:color="000000"/>
            </w:tcBorders>
          </w:tcPr>
          <w:p w14:paraId="25BD59D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C2D202A" w14:textId="77777777" w:rsidR="00283831" w:rsidRDefault="00817656">
            <w:pPr>
              <w:rPr>
                <w:rFonts w:ascii="Times New Roman" w:hAnsi="Times New Roman"/>
              </w:rPr>
            </w:pPr>
            <w:r>
              <w:rPr>
                <w:rFonts w:ascii="Times New Roman" w:hAnsi="Times New Roman"/>
                <w:color w:val="000000"/>
              </w:rPr>
              <w:t>Reset: The whole machine is reset when the parameter value is between 250 and 255. The console parameter value must be pulled below 10 before it is pushed to 250-255. The parameter value between 000 and 249 is useless and cannot be reset.</w:t>
            </w:r>
          </w:p>
        </w:tc>
      </w:tr>
      <w:tr w:rsidR="00283831" w14:paraId="2AA16BEA" w14:textId="77777777">
        <w:tc>
          <w:tcPr>
            <w:tcW w:w="709" w:type="dxa"/>
            <w:tcBorders>
              <w:top w:val="single" w:sz="4" w:space="0" w:color="000000"/>
              <w:left w:val="single" w:sz="4" w:space="0" w:color="000000"/>
              <w:bottom w:val="single" w:sz="4" w:space="0" w:color="000000"/>
              <w:right w:val="single" w:sz="4" w:space="0" w:color="000000"/>
            </w:tcBorders>
          </w:tcPr>
          <w:p w14:paraId="6D2E8CC0" w14:textId="77777777" w:rsidR="00283831" w:rsidRDefault="00817656">
            <w:pPr>
              <w:jc w:val="center"/>
              <w:rPr>
                <w:rFonts w:ascii="Times New Roman" w:hAnsi="Times New Roman"/>
              </w:rPr>
            </w:pPr>
            <w:r>
              <w:rPr>
                <w:rFonts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14:paraId="2DDA834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2EC345C" w14:textId="77777777" w:rsidR="00283831" w:rsidRDefault="00817656">
            <w:pPr>
              <w:rPr>
                <w:rFonts w:ascii="Times New Roman" w:hAnsi="Times New Roman"/>
              </w:rPr>
            </w:pPr>
            <w:r>
              <w:rPr>
                <w:rFonts w:ascii="Times New Roman" w:hAnsi="Times New Roman"/>
              </w:rPr>
              <w:t>focus</w:t>
            </w:r>
          </w:p>
        </w:tc>
      </w:tr>
      <w:tr w:rsidR="00283831" w14:paraId="4A2C9FB7"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0DB5B638" w14:textId="77777777" w:rsidR="00283831" w:rsidRDefault="00817656">
            <w:pPr>
              <w:jc w:val="center"/>
              <w:rPr>
                <w:rFonts w:ascii="Times New Roman" w:hAnsi="Times New Roman"/>
              </w:rPr>
            </w:pPr>
            <w:r>
              <w:rPr>
                <w:rFonts w:ascii="Times New Roman" w:hAnsi="Times New Roman"/>
              </w:rPr>
              <w:t>21</w:t>
            </w:r>
          </w:p>
        </w:tc>
        <w:tc>
          <w:tcPr>
            <w:tcW w:w="992" w:type="dxa"/>
            <w:tcBorders>
              <w:top w:val="single" w:sz="4" w:space="0" w:color="000000"/>
              <w:left w:val="single" w:sz="4" w:space="0" w:color="000000"/>
              <w:bottom w:val="single" w:sz="4" w:space="0" w:color="000000"/>
              <w:right w:val="single" w:sz="4" w:space="0" w:color="000000"/>
            </w:tcBorders>
          </w:tcPr>
          <w:p w14:paraId="0F1C3D6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96BDDE6" w14:textId="77777777" w:rsidR="00283831" w:rsidRDefault="00817656">
            <w:pPr>
              <w:rPr>
                <w:rFonts w:ascii="Times New Roman" w:hAnsi="Times New Roman"/>
              </w:rPr>
            </w:pPr>
            <w:r>
              <w:rPr>
                <w:rFonts w:ascii="Times New Roman" w:hAnsi="Times New Roman"/>
              </w:rPr>
              <w:t>rotate</w:t>
            </w:r>
          </w:p>
        </w:tc>
      </w:tr>
      <w:tr w:rsidR="00283831" w14:paraId="6E98B95A" w14:textId="77777777">
        <w:tc>
          <w:tcPr>
            <w:tcW w:w="709" w:type="dxa"/>
            <w:tcBorders>
              <w:top w:val="single" w:sz="4" w:space="0" w:color="000000"/>
              <w:left w:val="single" w:sz="4" w:space="0" w:color="000000"/>
              <w:bottom w:val="single" w:sz="4" w:space="0" w:color="000000"/>
              <w:right w:val="single" w:sz="4" w:space="0" w:color="000000"/>
            </w:tcBorders>
          </w:tcPr>
          <w:p w14:paraId="2CF7FD2F" w14:textId="77777777" w:rsidR="00283831" w:rsidRDefault="00817656">
            <w:pPr>
              <w:jc w:val="center"/>
              <w:rPr>
                <w:rFonts w:ascii="Times New Roman" w:hAnsi="Times New Roman"/>
              </w:rPr>
            </w:pPr>
            <w:r>
              <w:rPr>
                <w:rFonts w:ascii="Times New Roman" w:hAnsi="Times New Roman"/>
              </w:rPr>
              <w:t>22</w:t>
            </w:r>
          </w:p>
        </w:tc>
        <w:tc>
          <w:tcPr>
            <w:tcW w:w="992" w:type="dxa"/>
            <w:tcBorders>
              <w:top w:val="single" w:sz="4" w:space="0" w:color="000000"/>
              <w:left w:val="single" w:sz="4" w:space="0" w:color="000000"/>
              <w:bottom w:val="single" w:sz="4" w:space="0" w:color="000000"/>
              <w:right w:val="single" w:sz="4" w:space="0" w:color="000000"/>
            </w:tcBorders>
          </w:tcPr>
          <w:p w14:paraId="40B8B56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91465F9" w14:textId="77777777" w:rsidR="00283831" w:rsidRDefault="00817656">
            <w:pPr>
              <w:rPr>
                <w:rFonts w:ascii="Times New Roman" w:hAnsi="Times New Roman"/>
              </w:rPr>
            </w:pPr>
            <w:r>
              <w:rPr>
                <w:rFonts w:ascii="Times New Roman" w:hAnsi="Times New Roman"/>
              </w:rPr>
              <w:t>Pattern rotation</w:t>
            </w:r>
          </w:p>
        </w:tc>
      </w:tr>
      <w:tr w:rsidR="00283831" w14:paraId="4E871B6D" w14:textId="77777777">
        <w:tc>
          <w:tcPr>
            <w:tcW w:w="709" w:type="dxa"/>
            <w:tcBorders>
              <w:top w:val="single" w:sz="4" w:space="0" w:color="000000"/>
              <w:left w:val="single" w:sz="4" w:space="0" w:color="000000"/>
              <w:bottom w:val="single" w:sz="4" w:space="0" w:color="000000"/>
              <w:right w:val="single" w:sz="4" w:space="0" w:color="000000"/>
            </w:tcBorders>
          </w:tcPr>
          <w:p w14:paraId="740B9EDD" w14:textId="77777777" w:rsidR="00283831" w:rsidRDefault="00817656">
            <w:pPr>
              <w:jc w:val="center"/>
              <w:rPr>
                <w:rFonts w:ascii="Times New Roman" w:hAnsi="Times New Roman"/>
              </w:rPr>
            </w:pPr>
            <w:r>
              <w:rPr>
                <w:rFonts w:ascii="Times New Roman" w:hAnsi="Times New Roman"/>
              </w:rPr>
              <w:t>23</w:t>
            </w:r>
          </w:p>
        </w:tc>
        <w:tc>
          <w:tcPr>
            <w:tcW w:w="992" w:type="dxa"/>
            <w:tcBorders>
              <w:top w:val="single" w:sz="4" w:space="0" w:color="000000"/>
              <w:left w:val="single" w:sz="4" w:space="0" w:color="000000"/>
              <w:bottom w:val="single" w:sz="4" w:space="0" w:color="000000"/>
              <w:right w:val="single" w:sz="4" w:space="0" w:color="000000"/>
            </w:tcBorders>
          </w:tcPr>
          <w:p w14:paraId="7CDA772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419D82D" w14:textId="77777777" w:rsidR="00283831" w:rsidRDefault="00817656">
            <w:pPr>
              <w:rPr>
                <w:rFonts w:ascii="Times New Roman" w:hAnsi="Times New Roman"/>
              </w:rPr>
            </w:pPr>
            <w:r>
              <w:rPr>
                <w:rFonts w:ascii="Times New Roman" w:hAnsi="Times New Roman"/>
              </w:rPr>
              <w:t>Pattern effect speed</w:t>
            </w:r>
          </w:p>
        </w:tc>
      </w:tr>
      <w:tr w:rsidR="00283831" w14:paraId="145A073D" w14:textId="77777777">
        <w:tc>
          <w:tcPr>
            <w:tcW w:w="709" w:type="dxa"/>
            <w:tcBorders>
              <w:top w:val="single" w:sz="4" w:space="0" w:color="000000"/>
              <w:left w:val="single" w:sz="4" w:space="0" w:color="000000"/>
              <w:bottom w:val="single" w:sz="4" w:space="0" w:color="000000"/>
              <w:right w:val="single" w:sz="4" w:space="0" w:color="000000"/>
            </w:tcBorders>
          </w:tcPr>
          <w:p w14:paraId="3033FFB6" w14:textId="77777777" w:rsidR="00283831" w:rsidRDefault="00817656">
            <w:pPr>
              <w:jc w:val="center"/>
              <w:rPr>
                <w:rFonts w:ascii="Times New Roman" w:hAnsi="Times New Roman"/>
              </w:rPr>
            </w:pPr>
            <w:r>
              <w:rPr>
                <w:rFonts w:ascii="Times New Roman" w:hAnsi="Times New Roman"/>
              </w:rPr>
              <w:t>24</w:t>
            </w:r>
          </w:p>
        </w:tc>
        <w:tc>
          <w:tcPr>
            <w:tcW w:w="992" w:type="dxa"/>
            <w:tcBorders>
              <w:top w:val="single" w:sz="4" w:space="0" w:color="000000"/>
              <w:left w:val="single" w:sz="4" w:space="0" w:color="000000"/>
              <w:bottom w:val="single" w:sz="4" w:space="0" w:color="000000"/>
              <w:right w:val="single" w:sz="4" w:space="0" w:color="000000"/>
            </w:tcBorders>
          </w:tcPr>
          <w:p w14:paraId="55E5BE2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9BD0AF3" w14:textId="77777777" w:rsidR="00283831" w:rsidRDefault="00817656">
            <w:pPr>
              <w:rPr>
                <w:rFonts w:ascii="Times New Roman" w:hAnsi="Times New Roman"/>
              </w:rPr>
            </w:pPr>
            <w:r>
              <w:rPr>
                <w:rFonts w:ascii="Times New Roman" w:hAnsi="Times New Roman"/>
              </w:rPr>
              <w:t>Fading of pattern effect</w:t>
            </w:r>
          </w:p>
        </w:tc>
      </w:tr>
      <w:tr w:rsidR="00283831" w14:paraId="7DC31848" w14:textId="77777777">
        <w:tc>
          <w:tcPr>
            <w:tcW w:w="709" w:type="dxa"/>
            <w:tcBorders>
              <w:top w:val="single" w:sz="4" w:space="0" w:color="000000"/>
              <w:left w:val="single" w:sz="4" w:space="0" w:color="000000"/>
              <w:bottom w:val="single" w:sz="4" w:space="0" w:color="000000"/>
              <w:right w:val="single" w:sz="4" w:space="0" w:color="000000"/>
            </w:tcBorders>
          </w:tcPr>
          <w:p w14:paraId="5CD46568" w14:textId="77777777" w:rsidR="00283831" w:rsidRDefault="00817656">
            <w:pPr>
              <w:jc w:val="center"/>
              <w:rPr>
                <w:rFonts w:ascii="Times New Roman" w:hAnsi="Times New Roman"/>
              </w:rPr>
            </w:pPr>
            <w:r>
              <w:rPr>
                <w:rFonts w:ascii="Times New Roman" w:hAnsi="Times New Roman"/>
              </w:rPr>
              <w:t>25</w:t>
            </w:r>
          </w:p>
        </w:tc>
        <w:tc>
          <w:tcPr>
            <w:tcW w:w="992" w:type="dxa"/>
            <w:tcBorders>
              <w:top w:val="single" w:sz="4" w:space="0" w:color="000000"/>
              <w:left w:val="single" w:sz="4" w:space="0" w:color="000000"/>
              <w:bottom w:val="single" w:sz="4" w:space="0" w:color="000000"/>
              <w:right w:val="single" w:sz="4" w:space="0" w:color="000000"/>
            </w:tcBorders>
          </w:tcPr>
          <w:p w14:paraId="5B43341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C32A3CF" w14:textId="77777777" w:rsidR="00283831" w:rsidRDefault="00817656">
            <w:pPr>
              <w:rPr>
                <w:rFonts w:ascii="Times New Roman" w:hAnsi="Times New Roman"/>
              </w:rPr>
            </w:pPr>
            <w:r>
              <w:rPr>
                <w:rFonts w:ascii="Times New Roman" w:hAnsi="Times New Roman"/>
              </w:rPr>
              <w:t>Pattern Effect-Red</w:t>
            </w:r>
          </w:p>
        </w:tc>
      </w:tr>
      <w:tr w:rsidR="00283831" w14:paraId="47908FEE" w14:textId="77777777">
        <w:tc>
          <w:tcPr>
            <w:tcW w:w="709" w:type="dxa"/>
            <w:tcBorders>
              <w:top w:val="single" w:sz="4" w:space="0" w:color="000000"/>
              <w:left w:val="single" w:sz="4" w:space="0" w:color="000000"/>
              <w:bottom w:val="single" w:sz="4" w:space="0" w:color="000000"/>
              <w:right w:val="single" w:sz="4" w:space="0" w:color="000000"/>
            </w:tcBorders>
          </w:tcPr>
          <w:p w14:paraId="40878B6D" w14:textId="77777777" w:rsidR="00283831" w:rsidRDefault="00817656">
            <w:pPr>
              <w:jc w:val="center"/>
              <w:rPr>
                <w:rFonts w:ascii="Times New Roman" w:hAnsi="Times New Roman"/>
              </w:rPr>
            </w:pPr>
            <w:r>
              <w:rPr>
                <w:rFonts w:ascii="Times New Roman" w:hAnsi="Times New Roman"/>
              </w:rPr>
              <w:t>26</w:t>
            </w:r>
          </w:p>
        </w:tc>
        <w:tc>
          <w:tcPr>
            <w:tcW w:w="992" w:type="dxa"/>
            <w:tcBorders>
              <w:top w:val="single" w:sz="4" w:space="0" w:color="000000"/>
              <w:left w:val="single" w:sz="4" w:space="0" w:color="000000"/>
              <w:bottom w:val="single" w:sz="4" w:space="0" w:color="000000"/>
              <w:right w:val="single" w:sz="4" w:space="0" w:color="000000"/>
            </w:tcBorders>
          </w:tcPr>
          <w:p w14:paraId="2AFCA57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963DFE1" w14:textId="77777777" w:rsidR="00283831" w:rsidRDefault="00817656">
            <w:pPr>
              <w:rPr>
                <w:rFonts w:ascii="Times New Roman" w:hAnsi="Times New Roman"/>
              </w:rPr>
            </w:pPr>
            <w:r>
              <w:rPr>
                <w:rFonts w:ascii="Times New Roman" w:hAnsi="Times New Roman"/>
              </w:rPr>
              <w:t>Pattern Effect-Green</w:t>
            </w:r>
          </w:p>
        </w:tc>
      </w:tr>
      <w:tr w:rsidR="00283831" w14:paraId="5AB0FEA6" w14:textId="77777777">
        <w:tc>
          <w:tcPr>
            <w:tcW w:w="709" w:type="dxa"/>
            <w:tcBorders>
              <w:top w:val="single" w:sz="4" w:space="0" w:color="000000"/>
              <w:left w:val="single" w:sz="4" w:space="0" w:color="000000"/>
              <w:bottom w:val="single" w:sz="4" w:space="0" w:color="000000"/>
              <w:right w:val="single" w:sz="4" w:space="0" w:color="000000"/>
            </w:tcBorders>
          </w:tcPr>
          <w:p w14:paraId="0FEE8B75" w14:textId="77777777" w:rsidR="00283831" w:rsidRDefault="00817656">
            <w:pPr>
              <w:jc w:val="center"/>
              <w:rPr>
                <w:rFonts w:ascii="Times New Roman" w:hAnsi="Times New Roman"/>
              </w:rPr>
            </w:pPr>
            <w:r>
              <w:rPr>
                <w:rFonts w:ascii="Times New Roman" w:hAnsi="Times New Roman"/>
              </w:rPr>
              <w:t>27</w:t>
            </w:r>
          </w:p>
        </w:tc>
        <w:tc>
          <w:tcPr>
            <w:tcW w:w="992" w:type="dxa"/>
            <w:tcBorders>
              <w:top w:val="single" w:sz="4" w:space="0" w:color="000000"/>
              <w:left w:val="single" w:sz="4" w:space="0" w:color="000000"/>
              <w:bottom w:val="single" w:sz="4" w:space="0" w:color="000000"/>
              <w:right w:val="single" w:sz="4" w:space="0" w:color="000000"/>
            </w:tcBorders>
          </w:tcPr>
          <w:p w14:paraId="4D68D3D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99455EB" w14:textId="77777777" w:rsidR="00283831" w:rsidRDefault="00817656">
            <w:pPr>
              <w:rPr>
                <w:rFonts w:ascii="Times New Roman" w:hAnsi="Times New Roman"/>
              </w:rPr>
            </w:pPr>
            <w:r>
              <w:rPr>
                <w:rFonts w:ascii="Times New Roman" w:hAnsi="Times New Roman"/>
              </w:rPr>
              <w:t>Pattern Effect-Blue</w:t>
            </w:r>
          </w:p>
        </w:tc>
      </w:tr>
      <w:tr w:rsidR="00283831" w14:paraId="1A496E31" w14:textId="77777777">
        <w:tc>
          <w:tcPr>
            <w:tcW w:w="709" w:type="dxa"/>
            <w:tcBorders>
              <w:top w:val="single" w:sz="4" w:space="0" w:color="000000"/>
              <w:left w:val="single" w:sz="4" w:space="0" w:color="000000"/>
              <w:bottom w:val="single" w:sz="4" w:space="0" w:color="000000"/>
              <w:right w:val="single" w:sz="4" w:space="0" w:color="000000"/>
            </w:tcBorders>
          </w:tcPr>
          <w:p w14:paraId="5325FDD2" w14:textId="77777777" w:rsidR="00283831" w:rsidRDefault="00817656">
            <w:pPr>
              <w:jc w:val="center"/>
              <w:rPr>
                <w:rFonts w:ascii="Times New Roman" w:hAnsi="Times New Roman"/>
              </w:rPr>
            </w:pPr>
            <w:r>
              <w:rPr>
                <w:rFonts w:ascii="Times New Roman" w:hAnsi="Times New Roman"/>
              </w:rPr>
              <w:t>28</w:t>
            </w:r>
          </w:p>
        </w:tc>
        <w:tc>
          <w:tcPr>
            <w:tcW w:w="992" w:type="dxa"/>
            <w:tcBorders>
              <w:top w:val="single" w:sz="4" w:space="0" w:color="000000"/>
              <w:left w:val="single" w:sz="4" w:space="0" w:color="000000"/>
              <w:bottom w:val="single" w:sz="4" w:space="0" w:color="000000"/>
              <w:right w:val="single" w:sz="4" w:space="0" w:color="000000"/>
            </w:tcBorders>
          </w:tcPr>
          <w:p w14:paraId="7387411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6DA2851" w14:textId="77777777" w:rsidR="00283831" w:rsidRDefault="00817656">
            <w:pPr>
              <w:rPr>
                <w:rFonts w:ascii="Times New Roman" w:hAnsi="Times New Roman"/>
              </w:rPr>
            </w:pPr>
            <w:r>
              <w:rPr>
                <w:rFonts w:ascii="Times New Roman" w:hAnsi="Times New Roman"/>
              </w:rPr>
              <w:t>Pattern effect-white</w:t>
            </w:r>
          </w:p>
        </w:tc>
      </w:tr>
      <w:tr w:rsidR="00283831" w14:paraId="5BF55990" w14:textId="77777777">
        <w:tc>
          <w:tcPr>
            <w:tcW w:w="709" w:type="dxa"/>
            <w:tcBorders>
              <w:top w:val="single" w:sz="4" w:space="0" w:color="000000"/>
              <w:left w:val="single" w:sz="4" w:space="0" w:color="000000"/>
              <w:bottom w:val="single" w:sz="4" w:space="0" w:color="000000"/>
              <w:right w:val="single" w:sz="4" w:space="0" w:color="000000"/>
            </w:tcBorders>
          </w:tcPr>
          <w:p w14:paraId="0E14FB36" w14:textId="77777777" w:rsidR="00283831" w:rsidRDefault="00817656">
            <w:pPr>
              <w:jc w:val="center"/>
              <w:rPr>
                <w:rFonts w:ascii="Times New Roman" w:hAnsi="Times New Roman"/>
              </w:rPr>
            </w:pPr>
            <w:r>
              <w:rPr>
                <w:rFonts w:ascii="Times New Roman" w:hAnsi="Times New Roman"/>
              </w:rPr>
              <w:t>29</w:t>
            </w:r>
          </w:p>
        </w:tc>
        <w:tc>
          <w:tcPr>
            <w:tcW w:w="992" w:type="dxa"/>
            <w:tcBorders>
              <w:top w:val="single" w:sz="4" w:space="0" w:color="000000"/>
              <w:left w:val="single" w:sz="4" w:space="0" w:color="000000"/>
              <w:bottom w:val="single" w:sz="4" w:space="0" w:color="000000"/>
              <w:right w:val="single" w:sz="4" w:space="0" w:color="000000"/>
            </w:tcBorders>
          </w:tcPr>
          <w:p w14:paraId="55F5FCF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8F5777A" w14:textId="77777777" w:rsidR="00283831" w:rsidRDefault="00817656">
            <w:pPr>
              <w:rPr>
                <w:rFonts w:ascii="Times New Roman" w:hAnsi="Times New Roman"/>
              </w:rPr>
            </w:pPr>
            <w:r>
              <w:rPr>
                <w:rFonts w:ascii="Times New Roman" w:hAnsi="Times New Roman"/>
              </w:rPr>
              <w:t>Pattern dimming</w:t>
            </w:r>
          </w:p>
        </w:tc>
      </w:tr>
      <w:tr w:rsidR="00283831" w14:paraId="3F9B5A54" w14:textId="77777777">
        <w:tc>
          <w:tcPr>
            <w:tcW w:w="709" w:type="dxa"/>
            <w:tcBorders>
              <w:top w:val="single" w:sz="4" w:space="0" w:color="000000"/>
              <w:left w:val="single" w:sz="4" w:space="0" w:color="000000"/>
              <w:bottom w:val="single" w:sz="4" w:space="0" w:color="000000"/>
              <w:right w:val="single" w:sz="4" w:space="0" w:color="000000"/>
            </w:tcBorders>
          </w:tcPr>
          <w:p w14:paraId="6E79C5C6" w14:textId="77777777" w:rsidR="00283831" w:rsidRDefault="00817656">
            <w:pPr>
              <w:jc w:val="center"/>
              <w:rPr>
                <w:rFonts w:ascii="Times New Roman" w:hAnsi="Times New Roman"/>
              </w:rPr>
            </w:pPr>
            <w:r>
              <w:rPr>
                <w:rFonts w:ascii="Times New Roman" w:hAnsi="Times New Roman"/>
              </w:rPr>
              <w:t>30</w:t>
            </w:r>
          </w:p>
        </w:tc>
        <w:tc>
          <w:tcPr>
            <w:tcW w:w="992" w:type="dxa"/>
            <w:tcBorders>
              <w:top w:val="single" w:sz="4" w:space="0" w:color="000000"/>
              <w:left w:val="single" w:sz="4" w:space="0" w:color="000000"/>
              <w:bottom w:val="single" w:sz="4" w:space="0" w:color="000000"/>
              <w:right w:val="single" w:sz="4" w:space="0" w:color="000000"/>
            </w:tcBorders>
          </w:tcPr>
          <w:p w14:paraId="50A51C5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93C0BBE" w14:textId="77777777" w:rsidR="00283831" w:rsidRDefault="00817656">
            <w:pPr>
              <w:rPr>
                <w:rFonts w:ascii="Times New Roman" w:hAnsi="Times New Roman"/>
              </w:rPr>
            </w:pPr>
            <w:r>
              <w:rPr>
                <w:rFonts w:ascii="Times New Roman" w:hAnsi="Times New Roman"/>
              </w:rPr>
              <w:t>Background dimming</w:t>
            </w:r>
          </w:p>
        </w:tc>
      </w:tr>
      <w:tr w:rsidR="00283831" w14:paraId="5B311FD2" w14:textId="77777777">
        <w:tc>
          <w:tcPr>
            <w:tcW w:w="709" w:type="dxa"/>
            <w:tcBorders>
              <w:top w:val="single" w:sz="4" w:space="0" w:color="000000"/>
              <w:left w:val="single" w:sz="4" w:space="0" w:color="000000"/>
              <w:bottom w:val="single" w:sz="4" w:space="0" w:color="000000"/>
              <w:right w:val="single" w:sz="4" w:space="0" w:color="000000"/>
            </w:tcBorders>
          </w:tcPr>
          <w:p w14:paraId="45E52E58" w14:textId="77777777" w:rsidR="00283831" w:rsidRDefault="00817656">
            <w:pPr>
              <w:jc w:val="center"/>
              <w:rPr>
                <w:rFonts w:ascii="Times New Roman" w:hAnsi="Times New Roman"/>
              </w:rPr>
            </w:pPr>
            <w:r>
              <w:rPr>
                <w:rFonts w:ascii="Times New Roman" w:hAnsi="Times New Roman"/>
              </w:rPr>
              <w:t>31</w:t>
            </w:r>
          </w:p>
        </w:tc>
        <w:tc>
          <w:tcPr>
            <w:tcW w:w="992" w:type="dxa"/>
            <w:tcBorders>
              <w:top w:val="single" w:sz="4" w:space="0" w:color="000000"/>
              <w:left w:val="single" w:sz="4" w:space="0" w:color="000000"/>
              <w:bottom w:val="single" w:sz="4" w:space="0" w:color="000000"/>
              <w:right w:val="single" w:sz="4" w:space="0" w:color="000000"/>
            </w:tcBorders>
          </w:tcPr>
          <w:p w14:paraId="042FBA0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600E3D5" w14:textId="77777777" w:rsidR="00283831" w:rsidRDefault="00817656">
            <w:pPr>
              <w:rPr>
                <w:rFonts w:ascii="Times New Roman" w:hAnsi="Times New Roman"/>
              </w:rPr>
            </w:pPr>
            <w:r>
              <w:rPr>
                <w:rFonts w:ascii="Times New Roman" w:hAnsi="Times New Roman"/>
              </w:rPr>
              <w:t>Pattern change</w:t>
            </w:r>
          </w:p>
        </w:tc>
      </w:tr>
      <w:tr w:rsidR="00283831" w14:paraId="75A22790" w14:textId="77777777">
        <w:tc>
          <w:tcPr>
            <w:tcW w:w="709" w:type="dxa"/>
            <w:tcBorders>
              <w:top w:val="single" w:sz="4" w:space="0" w:color="000000"/>
              <w:left w:val="single" w:sz="4" w:space="0" w:color="000000"/>
              <w:bottom w:val="single" w:sz="4" w:space="0" w:color="000000"/>
              <w:right w:val="single" w:sz="4" w:space="0" w:color="000000"/>
            </w:tcBorders>
          </w:tcPr>
          <w:p w14:paraId="069E9309" w14:textId="77777777" w:rsidR="00283831" w:rsidRDefault="00817656">
            <w:pPr>
              <w:jc w:val="center"/>
              <w:rPr>
                <w:rFonts w:ascii="Times New Roman" w:hAnsi="Times New Roman"/>
              </w:rPr>
            </w:pPr>
            <w:r>
              <w:rPr>
                <w:rFonts w:ascii="Times New Roman" w:hAnsi="Times New Roman"/>
              </w:rPr>
              <w:t>32</w:t>
            </w:r>
          </w:p>
        </w:tc>
        <w:tc>
          <w:tcPr>
            <w:tcW w:w="992" w:type="dxa"/>
            <w:tcBorders>
              <w:top w:val="single" w:sz="4" w:space="0" w:color="000000"/>
              <w:left w:val="single" w:sz="4" w:space="0" w:color="000000"/>
              <w:bottom w:val="single" w:sz="4" w:space="0" w:color="000000"/>
              <w:right w:val="single" w:sz="4" w:space="0" w:color="000000"/>
            </w:tcBorders>
          </w:tcPr>
          <w:p w14:paraId="0C7B684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55C6BD8" w14:textId="77777777" w:rsidR="00283831" w:rsidRDefault="00817656">
            <w:pPr>
              <w:rPr>
                <w:rFonts w:ascii="Times New Roman" w:hAnsi="Times New Roman"/>
              </w:rPr>
            </w:pPr>
            <w:r>
              <w:rPr>
                <w:rFonts w:ascii="Times New Roman" w:hAnsi="Times New Roman"/>
              </w:rPr>
              <w:t>Pattern translation</w:t>
            </w:r>
          </w:p>
        </w:tc>
      </w:tr>
      <w:tr w:rsidR="00283831" w14:paraId="67071828" w14:textId="77777777">
        <w:tc>
          <w:tcPr>
            <w:tcW w:w="709" w:type="dxa"/>
            <w:tcBorders>
              <w:top w:val="single" w:sz="4" w:space="0" w:color="000000"/>
              <w:left w:val="single" w:sz="4" w:space="0" w:color="000000"/>
              <w:bottom w:val="single" w:sz="4" w:space="0" w:color="000000"/>
              <w:right w:val="single" w:sz="4" w:space="0" w:color="000000"/>
            </w:tcBorders>
          </w:tcPr>
          <w:p w14:paraId="68D4C74E" w14:textId="77777777" w:rsidR="00283831" w:rsidRDefault="00817656">
            <w:pPr>
              <w:jc w:val="center"/>
              <w:rPr>
                <w:rFonts w:ascii="Times New Roman" w:hAnsi="Times New Roman"/>
              </w:rPr>
            </w:pPr>
            <w:r>
              <w:rPr>
                <w:rFonts w:ascii="Times New Roman" w:hAnsi="Times New Roman"/>
              </w:rPr>
              <w:t>33</w:t>
            </w:r>
          </w:p>
        </w:tc>
        <w:tc>
          <w:tcPr>
            <w:tcW w:w="992" w:type="dxa"/>
            <w:tcBorders>
              <w:top w:val="single" w:sz="4" w:space="0" w:color="000000"/>
              <w:left w:val="single" w:sz="4" w:space="0" w:color="000000"/>
              <w:bottom w:val="single" w:sz="4" w:space="0" w:color="000000"/>
              <w:right w:val="single" w:sz="4" w:space="0" w:color="000000"/>
            </w:tcBorders>
          </w:tcPr>
          <w:p w14:paraId="45EEEF4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A5D4403" w14:textId="77777777" w:rsidR="00283831" w:rsidRDefault="00817656">
            <w:pPr>
              <w:rPr>
                <w:rFonts w:ascii="Times New Roman" w:hAnsi="Times New Roman"/>
              </w:rPr>
            </w:pPr>
            <w:r>
              <w:rPr>
                <w:rFonts w:ascii="Times New Roman" w:hAnsi="Times New Roman"/>
              </w:rPr>
              <w:t>Foreground flicker (inversion)</w:t>
            </w:r>
          </w:p>
        </w:tc>
      </w:tr>
      <w:tr w:rsidR="00283831" w14:paraId="7D3CEF97" w14:textId="77777777">
        <w:tc>
          <w:tcPr>
            <w:tcW w:w="709" w:type="dxa"/>
            <w:tcBorders>
              <w:top w:val="single" w:sz="4" w:space="0" w:color="000000"/>
              <w:left w:val="single" w:sz="4" w:space="0" w:color="000000"/>
              <w:bottom w:val="single" w:sz="4" w:space="0" w:color="000000"/>
              <w:right w:val="single" w:sz="4" w:space="0" w:color="000000"/>
            </w:tcBorders>
          </w:tcPr>
          <w:p w14:paraId="1636941F" w14:textId="77777777" w:rsidR="00283831" w:rsidRDefault="00817656">
            <w:pPr>
              <w:jc w:val="center"/>
              <w:rPr>
                <w:rFonts w:ascii="Times New Roman" w:hAnsi="Times New Roman"/>
              </w:rPr>
            </w:pPr>
            <w:r>
              <w:rPr>
                <w:rFonts w:ascii="Times New Roman" w:hAnsi="Times New Roman"/>
              </w:rPr>
              <w:t>34</w:t>
            </w:r>
          </w:p>
        </w:tc>
        <w:tc>
          <w:tcPr>
            <w:tcW w:w="992" w:type="dxa"/>
            <w:tcBorders>
              <w:top w:val="single" w:sz="4" w:space="0" w:color="000000"/>
              <w:left w:val="single" w:sz="4" w:space="0" w:color="000000"/>
              <w:bottom w:val="single" w:sz="4" w:space="0" w:color="000000"/>
              <w:right w:val="single" w:sz="4" w:space="0" w:color="000000"/>
            </w:tcBorders>
          </w:tcPr>
          <w:p w14:paraId="46DD17B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AE3B900" w14:textId="77777777" w:rsidR="00283831" w:rsidRDefault="00817656">
            <w:pPr>
              <w:rPr>
                <w:rFonts w:ascii="Times New Roman" w:hAnsi="Times New Roman"/>
              </w:rPr>
            </w:pPr>
            <w:r>
              <w:rPr>
                <w:rFonts w:ascii="Times New Roman" w:hAnsi="Times New Roman"/>
              </w:rPr>
              <w:t>Background strobe (inversion)</w:t>
            </w:r>
          </w:p>
        </w:tc>
      </w:tr>
      <w:tr w:rsidR="00283831" w14:paraId="00CD8640" w14:textId="77777777">
        <w:tc>
          <w:tcPr>
            <w:tcW w:w="709" w:type="dxa"/>
            <w:tcBorders>
              <w:top w:val="single" w:sz="4" w:space="0" w:color="000000"/>
              <w:left w:val="single" w:sz="4" w:space="0" w:color="000000"/>
              <w:bottom w:val="single" w:sz="4" w:space="0" w:color="000000"/>
              <w:right w:val="single" w:sz="4" w:space="0" w:color="000000"/>
            </w:tcBorders>
          </w:tcPr>
          <w:p w14:paraId="25C075B5" w14:textId="77777777" w:rsidR="00283831" w:rsidRDefault="00817656">
            <w:pPr>
              <w:jc w:val="center"/>
              <w:rPr>
                <w:rFonts w:ascii="Times New Roman" w:hAnsi="Times New Roman"/>
              </w:rPr>
            </w:pPr>
            <w:r>
              <w:rPr>
                <w:rFonts w:ascii="Times New Roman" w:hAnsi="Times New Roman"/>
              </w:rPr>
              <w:t>35</w:t>
            </w:r>
          </w:p>
        </w:tc>
        <w:tc>
          <w:tcPr>
            <w:tcW w:w="992" w:type="dxa"/>
            <w:tcBorders>
              <w:top w:val="single" w:sz="4" w:space="0" w:color="000000"/>
              <w:left w:val="single" w:sz="4" w:space="0" w:color="000000"/>
              <w:bottom w:val="single" w:sz="4" w:space="0" w:color="000000"/>
              <w:right w:val="single" w:sz="4" w:space="0" w:color="000000"/>
            </w:tcBorders>
          </w:tcPr>
          <w:p w14:paraId="6370725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BDFB91D" w14:textId="77777777" w:rsidR="00283831" w:rsidRDefault="00817656">
            <w:pPr>
              <w:rPr>
                <w:rFonts w:ascii="Times New Roman" w:hAnsi="Times New Roman"/>
              </w:rPr>
            </w:pPr>
            <w:r>
              <w:rPr>
                <w:rFonts w:ascii="Times New Roman" w:hAnsi="Times New Roman"/>
              </w:rPr>
              <w:t>Background Selection (Inverted)</w:t>
            </w:r>
          </w:p>
        </w:tc>
      </w:tr>
      <w:tr w:rsidR="00283831" w14:paraId="387C0C84" w14:textId="77777777">
        <w:tc>
          <w:tcPr>
            <w:tcW w:w="709" w:type="dxa"/>
            <w:tcBorders>
              <w:top w:val="single" w:sz="4" w:space="0" w:color="000000"/>
              <w:left w:val="single" w:sz="4" w:space="0" w:color="000000"/>
              <w:bottom w:val="single" w:sz="4" w:space="0" w:color="000000"/>
              <w:right w:val="single" w:sz="4" w:space="0" w:color="000000"/>
            </w:tcBorders>
          </w:tcPr>
          <w:p w14:paraId="67A3EA56" w14:textId="77777777" w:rsidR="00283831" w:rsidRDefault="00817656">
            <w:pPr>
              <w:jc w:val="center"/>
              <w:rPr>
                <w:rFonts w:ascii="Times New Roman" w:hAnsi="Times New Roman"/>
              </w:rPr>
            </w:pPr>
            <w:r>
              <w:rPr>
                <w:rFonts w:ascii="Times New Roman" w:hAnsi="Times New Roman"/>
              </w:rPr>
              <w:t>36</w:t>
            </w:r>
          </w:p>
        </w:tc>
        <w:tc>
          <w:tcPr>
            <w:tcW w:w="992" w:type="dxa"/>
            <w:tcBorders>
              <w:top w:val="single" w:sz="4" w:space="0" w:color="000000"/>
              <w:left w:val="single" w:sz="4" w:space="0" w:color="000000"/>
              <w:bottom w:val="single" w:sz="4" w:space="0" w:color="000000"/>
              <w:right w:val="single" w:sz="4" w:space="0" w:color="000000"/>
            </w:tcBorders>
          </w:tcPr>
          <w:p w14:paraId="1661E21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42AC95F" w14:textId="77777777" w:rsidR="00283831" w:rsidRDefault="00817656">
            <w:pPr>
              <w:rPr>
                <w:rFonts w:ascii="Times New Roman" w:hAnsi="Times New Roman"/>
              </w:rPr>
            </w:pPr>
            <w:r>
              <w:rPr>
                <w:rFonts w:ascii="Times New Roman" w:hAnsi="Times New Roman"/>
              </w:rPr>
              <w:t>empty</w:t>
            </w:r>
          </w:p>
        </w:tc>
      </w:tr>
    </w:tbl>
    <w:p w14:paraId="09F8F6FA" w14:textId="77777777" w:rsidR="00283831" w:rsidRDefault="00283831">
      <w:pPr>
        <w:tabs>
          <w:tab w:val="left" w:pos="740"/>
        </w:tabs>
        <w:spacing w:line="295" w:lineRule="exact"/>
        <w:ind w:right="-20" w:firstLine="480"/>
        <w:jc w:val="left"/>
        <w:rPr>
          <w:rFonts w:ascii="Times New Roman" w:hAnsi="Times New Roman"/>
          <w:b/>
          <w:sz w:val="24"/>
          <w:szCs w:val="24"/>
        </w:rPr>
      </w:pPr>
    </w:p>
    <w:p w14:paraId="2F279230" w14:textId="77777777" w:rsidR="00283831" w:rsidRDefault="00817656">
      <w:pPr>
        <w:tabs>
          <w:tab w:val="left" w:pos="740"/>
        </w:tabs>
        <w:spacing w:line="295" w:lineRule="exact"/>
        <w:ind w:right="-20" w:firstLine="480"/>
        <w:jc w:val="left"/>
        <w:rPr>
          <w:rFonts w:ascii="Times New Roman" w:hAnsi="Times New Roman"/>
          <w:b/>
          <w:sz w:val="24"/>
          <w:szCs w:val="24"/>
        </w:rPr>
      </w:pPr>
      <w:r>
        <w:rPr>
          <w:rFonts w:ascii="Times New Roman" w:hAnsi="Times New Roman"/>
          <w:b/>
          <w:sz w:val="24"/>
          <w:szCs w:val="24"/>
        </w:rPr>
        <w:t>CH78 channel description:</w:t>
      </w:r>
    </w:p>
    <w:tbl>
      <w:tblPr>
        <w:tblW w:w="10490" w:type="dxa"/>
        <w:tblInd w:w="108" w:type="dxa"/>
        <w:tblLayout w:type="fixed"/>
        <w:tblLook w:val="04A0" w:firstRow="1" w:lastRow="0" w:firstColumn="1" w:lastColumn="0" w:noHBand="0" w:noVBand="1"/>
      </w:tblPr>
      <w:tblGrid>
        <w:gridCol w:w="709"/>
        <w:gridCol w:w="992"/>
        <w:gridCol w:w="8789"/>
      </w:tblGrid>
      <w:tr w:rsidR="00283831" w14:paraId="41E03574" w14:textId="77777777">
        <w:tc>
          <w:tcPr>
            <w:tcW w:w="709" w:type="dxa"/>
            <w:tcBorders>
              <w:top w:val="single" w:sz="4" w:space="0" w:color="000000"/>
              <w:left w:val="single" w:sz="4" w:space="0" w:color="000000"/>
              <w:bottom w:val="single" w:sz="4" w:space="0" w:color="000000"/>
              <w:right w:val="single" w:sz="4" w:space="0" w:color="000000"/>
            </w:tcBorders>
          </w:tcPr>
          <w:p w14:paraId="1C200C36" w14:textId="77777777" w:rsidR="00283831" w:rsidRDefault="00817656">
            <w:pPr>
              <w:jc w:val="center"/>
              <w:rPr>
                <w:rFonts w:ascii="Times New Roman" w:hAnsi="Times New Roman"/>
                <w:b/>
                <w:sz w:val="24"/>
                <w:szCs w:val="24"/>
              </w:rPr>
            </w:pPr>
            <w:r>
              <w:rPr>
                <w:rFonts w:ascii="Times New Roman" w:hAnsi="Times New Roman"/>
                <w:b/>
                <w:sz w:val="24"/>
                <w:szCs w:val="24"/>
              </w:rPr>
              <w:lastRenderedPageBreak/>
              <w:t>passage</w:t>
            </w:r>
          </w:p>
        </w:tc>
        <w:tc>
          <w:tcPr>
            <w:tcW w:w="992" w:type="dxa"/>
            <w:tcBorders>
              <w:top w:val="single" w:sz="4" w:space="0" w:color="000000"/>
              <w:left w:val="single" w:sz="4" w:space="0" w:color="000000"/>
              <w:bottom w:val="single" w:sz="4" w:space="0" w:color="000000"/>
              <w:right w:val="single" w:sz="4" w:space="0" w:color="000000"/>
            </w:tcBorders>
          </w:tcPr>
          <w:p w14:paraId="1481461E" w14:textId="77777777" w:rsidR="00283831" w:rsidRDefault="00817656">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3E6B9FDA" w14:textId="77777777" w:rsidR="00283831" w:rsidRDefault="00817656">
            <w:pPr>
              <w:jc w:val="center"/>
              <w:rPr>
                <w:rFonts w:ascii="Times New Roman" w:hAnsi="Times New Roman"/>
                <w:b/>
                <w:sz w:val="24"/>
                <w:szCs w:val="24"/>
              </w:rPr>
            </w:pPr>
            <w:r>
              <w:rPr>
                <w:rFonts w:ascii="Times New Roman" w:hAnsi="Times New Roman"/>
                <w:b/>
                <w:sz w:val="24"/>
                <w:szCs w:val="24"/>
              </w:rPr>
              <w:t>fundamental function</w:t>
            </w:r>
          </w:p>
        </w:tc>
      </w:tr>
      <w:tr w:rsidR="00283831" w14:paraId="173A198A" w14:textId="77777777">
        <w:tc>
          <w:tcPr>
            <w:tcW w:w="709" w:type="dxa"/>
            <w:tcBorders>
              <w:top w:val="single" w:sz="4" w:space="0" w:color="000000"/>
              <w:left w:val="single" w:sz="4" w:space="0" w:color="000000"/>
              <w:bottom w:val="single" w:sz="4" w:space="0" w:color="000000"/>
              <w:right w:val="single" w:sz="4" w:space="0" w:color="000000"/>
            </w:tcBorders>
          </w:tcPr>
          <w:p w14:paraId="516F7303" w14:textId="77777777" w:rsidR="00283831" w:rsidRDefault="00817656">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3B9C2C0E"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152F97D"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244E5C6D" w14:textId="77777777">
        <w:tc>
          <w:tcPr>
            <w:tcW w:w="709" w:type="dxa"/>
            <w:tcBorders>
              <w:top w:val="single" w:sz="4" w:space="0" w:color="000000"/>
              <w:left w:val="single" w:sz="4" w:space="0" w:color="000000"/>
              <w:bottom w:val="single" w:sz="4" w:space="0" w:color="000000"/>
              <w:right w:val="single" w:sz="4" w:space="0" w:color="000000"/>
            </w:tcBorders>
          </w:tcPr>
          <w:p w14:paraId="2AF2709E" w14:textId="77777777" w:rsidR="00283831" w:rsidRDefault="00817656">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31D71AB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427C21B" w14:textId="77777777" w:rsidR="00283831" w:rsidRDefault="00817656">
            <w:pPr>
              <w:spacing w:before="82" w:line="184" w:lineRule="auto"/>
              <w:rPr>
                <w:rFonts w:ascii="Times New Roman" w:hAnsi="Times New Roman"/>
              </w:rPr>
            </w:pPr>
            <w:r>
              <w:rPr>
                <w:rFonts w:ascii="Times New Roman" w:hAnsi="Times New Roman" w:hint="eastAsia"/>
              </w:rPr>
              <w:t>Useless</w:t>
            </w:r>
          </w:p>
        </w:tc>
      </w:tr>
      <w:tr w:rsidR="00283831" w14:paraId="078DC219" w14:textId="77777777">
        <w:tc>
          <w:tcPr>
            <w:tcW w:w="709" w:type="dxa"/>
            <w:tcBorders>
              <w:top w:val="single" w:sz="4" w:space="0" w:color="000000"/>
              <w:left w:val="single" w:sz="4" w:space="0" w:color="000000"/>
              <w:bottom w:val="single" w:sz="4" w:space="0" w:color="000000"/>
              <w:right w:val="single" w:sz="4" w:space="0" w:color="000000"/>
            </w:tcBorders>
          </w:tcPr>
          <w:p w14:paraId="6D3C9A89" w14:textId="77777777" w:rsidR="00283831" w:rsidRDefault="00817656">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49016AE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66F5146"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37F0E854" w14:textId="77777777">
        <w:tc>
          <w:tcPr>
            <w:tcW w:w="709" w:type="dxa"/>
            <w:tcBorders>
              <w:top w:val="single" w:sz="4" w:space="0" w:color="000000"/>
              <w:left w:val="single" w:sz="4" w:space="0" w:color="000000"/>
              <w:bottom w:val="single" w:sz="4" w:space="0" w:color="000000"/>
              <w:right w:val="single" w:sz="4" w:space="0" w:color="000000"/>
            </w:tcBorders>
          </w:tcPr>
          <w:p w14:paraId="645C007D" w14:textId="77777777" w:rsidR="00283831" w:rsidRDefault="00817656">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388B993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E81E311"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204463AF" w14:textId="77777777">
        <w:trPr>
          <w:trHeight w:val="90"/>
        </w:trPr>
        <w:tc>
          <w:tcPr>
            <w:tcW w:w="709" w:type="dxa"/>
            <w:tcBorders>
              <w:top w:val="single" w:sz="4" w:space="0" w:color="000000"/>
              <w:left w:val="single" w:sz="4" w:space="0" w:color="000000"/>
              <w:bottom w:val="single" w:sz="4" w:space="0" w:color="000000"/>
              <w:right w:val="single" w:sz="4" w:space="0" w:color="000000"/>
            </w:tcBorders>
          </w:tcPr>
          <w:p w14:paraId="300DC099" w14:textId="77777777" w:rsidR="00283831" w:rsidRDefault="00817656">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1AA27E8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6DBFB4B"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0830AF7E"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7AB0F894" w14:textId="77777777" w:rsidR="00283831" w:rsidRDefault="00817656">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723D34F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1258A20"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79BAD1C5" w14:textId="77777777">
        <w:tc>
          <w:tcPr>
            <w:tcW w:w="709" w:type="dxa"/>
            <w:tcBorders>
              <w:top w:val="single" w:sz="4" w:space="0" w:color="000000"/>
              <w:left w:val="single" w:sz="4" w:space="0" w:color="000000"/>
              <w:bottom w:val="single" w:sz="4" w:space="0" w:color="000000"/>
              <w:right w:val="single" w:sz="4" w:space="0" w:color="000000"/>
            </w:tcBorders>
          </w:tcPr>
          <w:p w14:paraId="4EC91B49" w14:textId="77777777" w:rsidR="00283831" w:rsidRDefault="00817656">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1428A74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6A6D809" w14:textId="77777777" w:rsidR="00283831" w:rsidRDefault="00817656">
            <w:pPr>
              <w:spacing w:before="85" w:line="184" w:lineRule="auto"/>
              <w:rPr>
                <w:rFonts w:ascii="Times New Roman" w:hAnsi="Times New Roman"/>
              </w:rPr>
            </w:pPr>
            <w:r>
              <w:rPr>
                <w:rFonts w:ascii="Times New Roman" w:hAnsi="Times New Roman" w:hint="eastAsia"/>
              </w:rPr>
              <w:t>Useless</w:t>
            </w:r>
          </w:p>
        </w:tc>
      </w:tr>
      <w:tr w:rsidR="00283831" w14:paraId="7BD7190D" w14:textId="77777777">
        <w:tc>
          <w:tcPr>
            <w:tcW w:w="709" w:type="dxa"/>
            <w:tcBorders>
              <w:top w:val="single" w:sz="4" w:space="0" w:color="000000"/>
              <w:left w:val="single" w:sz="4" w:space="0" w:color="000000"/>
              <w:bottom w:val="single" w:sz="4" w:space="0" w:color="000000"/>
              <w:right w:val="single" w:sz="4" w:space="0" w:color="000000"/>
            </w:tcBorders>
          </w:tcPr>
          <w:p w14:paraId="0F0E6031" w14:textId="77777777" w:rsidR="00283831" w:rsidRDefault="00817656">
            <w:pPr>
              <w:jc w:val="center"/>
              <w:rPr>
                <w:rFonts w:ascii="Times New Roman" w:hAnsi="Times New Roman"/>
              </w:rPr>
            </w:pPr>
            <w:r>
              <w:rPr>
                <w:rFonts w:ascii="Times New Roman" w:hAnsi="Times New Roman"/>
              </w:rPr>
              <w:t>eight</w:t>
            </w:r>
          </w:p>
        </w:tc>
        <w:tc>
          <w:tcPr>
            <w:tcW w:w="992" w:type="dxa"/>
            <w:tcBorders>
              <w:top w:val="single" w:sz="4" w:space="0" w:color="000000"/>
              <w:left w:val="single" w:sz="4" w:space="0" w:color="000000"/>
              <w:bottom w:val="single" w:sz="4" w:space="0" w:color="000000"/>
              <w:right w:val="single" w:sz="4" w:space="0" w:color="000000"/>
            </w:tcBorders>
          </w:tcPr>
          <w:p w14:paraId="358CE16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8AF6588" w14:textId="77777777" w:rsidR="00283831" w:rsidRDefault="00817656">
            <w:pPr>
              <w:spacing w:before="85" w:line="184" w:lineRule="auto"/>
              <w:rPr>
                <w:rFonts w:ascii="Times New Roman" w:hAnsi="Times New Roman"/>
              </w:rPr>
            </w:pPr>
            <w:r>
              <w:rPr>
                <w:rFonts w:ascii="Times New Roman" w:hAnsi="Times New Roman" w:hint="eastAsia"/>
              </w:rPr>
              <w:t>Useless</w:t>
            </w:r>
          </w:p>
        </w:tc>
      </w:tr>
      <w:tr w:rsidR="00283831" w14:paraId="308257E3"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05E8F14D" w14:textId="77777777" w:rsidR="00283831" w:rsidRDefault="00817656">
            <w:pPr>
              <w:widowControl/>
              <w:jc w:val="center"/>
              <w:textAlignment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vAlign w:val="center"/>
          </w:tcPr>
          <w:p w14:paraId="547DC7E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86AB3D8" w14:textId="77777777" w:rsidR="00283831" w:rsidRDefault="00817656">
            <w:pPr>
              <w:spacing w:before="44" w:line="184" w:lineRule="auto"/>
              <w:rPr>
                <w:rFonts w:ascii="Times New Roman" w:hAnsi="Times New Roman"/>
              </w:rPr>
            </w:pPr>
            <w:r>
              <w:rPr>
                <w:rFonts w:ascii="Times New Roman" w:hAnsi="Times New Roman"/>
              </w:rPr>
              <w:t>Linear color temperature</w:t>
            </w:r>
          </w:p>
        </w:tc>
      </w:tr>
      <w:tr w:rsidR="00283831" w14:paraId="1CE3086E"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13726108" w14:textId="77777777" w:rsidR="00283831" w:rsidRDefault="00817656">
            <w:pPr>
              <w:widowControl/>
              <w:jc w:val="center"/>
              <w:textAlignment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260120E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4585C8B" w14:textId="77777777" w:rsidR="00283831" w:rsidRDefault="00817656">
            <w:pPr>
              <w:spacing w:before="1" w:line="213" w:lineRule="auto"/>
              <w:rPr>
                <w:rFonts w:ascii="Times New Roman" w:hAnsi="Times New Roman"/>
              </w:rPr>
            </w:pPr>
            <w:r>
              <w:rPr>
                <w:rFonts w:ascii="Times New Roman" w:hAnsi="Times New Roman"/>
              </w:rPr>
              <w:t>Macro function</w:t>
            </w:r>
          </w:p>
        </w:tc>
      </w:tr>
      <w:tr w:rsidR="00283831" w14:paraId="6AEC57B7"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4CC725D3" w14:textId="77777777" w:rsidR="00283831" w:rsidRDefault="00817656">
            <w:pPr>
              <w:widowControl/>
              <w:jc w:val="center"/>
              <w:textAlignment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0F02DC8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BD30ED1" w14:textId="77777777" w:rsidR="00283831" w:rsidRDefault="00817656">
            <w:pPr>
              <w:spacing w:before="91" w:line="184" w:lineRule="auto"/>
              <w:rPr>
                <w:rFonts w:ascii="Times New Roman" w:hAnsi="Times New Roman"/>
              </w:rPr>
            </w:pPr>
            <w:r>
              <w:rPr>
                <w:rFonts w:ascii="Times New Roman" w:hAnsi="Times New Roman"/>
              </w:rPr>
              <w:t>stroboscopic</w:t>
            </w:r>
          </w:p>
        </w:tc>
      </w:tr>
      <w:tr w:rsidR="00283831" w14:paraId="7888C4B7"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07EE07FC" w14:textId="77777777" w:rsidR="00283831" w:rsidRDefault="00817656">
            <w:pPr>
              <w:widowControl/>
              <w:jc w:val="center"/>
              <w:textAlignment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51B515CE"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B124FB6" w14:textId="77777777" w:rsidR="00283831" w:rsidRDefault="00817656">
            <w:pPr>
              <w:rPr>
                <w:rFonts w:ascii="Times New Roman" w:hAnsi="Times New Roman"/>
              </w:rPr>
            </w:pPr>
            <w:r>
              <w:rPr>
                <w:rFonts w:ascii="Times New Roman" w:hAnsi="Times New Roman"/>
              </w:rPr>
              <w:t>Total dimming</w:t>
            </w:r>
          </w:p>
        </w:tc>
      </w:tr>
      <w:tr w:rsidR="00283831" w14:paraId="7AA9439B"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31EFAB40" w14:textId="77777777" w:rsidR="00283831" w:rsidRDefault="00817656">
            <w:pPr>
              <w:widowControl/>
              <w:jc w:val="center"/>
              <w:textAlignment w:val="center"/>
              <w:rPr>
                <w:rFonts w:ascii="Times New Roman" w:hAnsi="Times New Roman"/>
              </w:rPr>
            </w:pPr>
            <w:r>
              <w:rPr>
                <w:rFonts w:ascii="Times New Roman" w:hAnsi="Times New Roman"/>
              </w:rPr>
              <w:t>13</w:t>
            </w:r>
          </w:p>
        </w:tc>
        <w:tc>
          <w:tcPr>
            <w:tcW w:w="992" w:type="dxa"/>
            <w:tcBorders>
              <w:top w:val="single" w:sz="4" w:space="0" w:color="000000"/>
              <w:left w:val="single" w:sz="4" w:space="0" w:color="000000"/>
              <w:bottom w:val="single" w:sz="4" w:space="0" w:color="000000"/>
              <w:right w:val="single" w:sz="4" w:space="0" w:color="000000"/>
            </w:tcBorders>
            <w:vAlign w:val="center"/>
          </w:tcPr>
          <w:p w14:paraId="5289790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EF43BDB" w14:textId="77777777" w:rsidR="00283831" w:rsidRDefault="00817656">
            <w:pPr>
              <w:rPr>
                <w:rFonts w:ascii="Times New Roman" w:hAnsi="Times New Roman"/>
              </w:rPr>
            </w:pPr>
            <w:r>
              <w:rPr>
                <w:rFonts w:ascii="Times New Roman" w:hAnsi="Times New Roman"/>
              </w:rPr>
              <w:t>Dimming and fine tuning</w:t>
            </w:r>
          </w:p>
        </w:tc>
      </w:tr>
      <w:tr w:rsidR="00283831" w14:paraId="0CE35504" w14:textId="77777777">
        <w:tc>
          <w:tcPr>
            <w:tcW w:w="709" w:type="dxa"/>
            <w:tcBorders>
              <w:top w:val="single" w:sz="4" w:space="0" w:color="000000"/>
              <w:left w:val="single" w:sz="4" w:space="0" w:color="000000"/>
              <w:bottom w:val="single" w:sz="4" w:space="0" w:color="000000"/>
              <w:right w:val="single" w:sz="4" w:space="0" w:color="000000"/>
            </w:tcBorders>
          </w:tcPr>
          <w:p w14:paraId="4A9385AC" w14:textId="77777777" w:rsidR="00283831" w:rsidRDefault="00817656">
            <w:pPr>
              <w:widowControl/>
              <w:jc w:val="center"/>
              <w:textAlignment w:val="center"/>
              <w:rPr>
                <w:rFonts w:ascii="Times New Roman" w:hAnsi="Times New Roman"/>
              </w:rPr>
            </w:pPr>
            <w:r>
              <w:rPr>
                <w:rFonts w:ascii="Times New Roman" w:hAnsi="Times New Roman"/>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187BF4C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66A08E0" w14:textId="77777777" w:rsidR="00283831" w:rsidRDefault="00817656">
            <w:pPr>
              <w:rPr>
                <w:rFonts w:ascii="Times New Roman" w:hAnsi="Times New Roman"/>
              </w:rPr>
            </w:pPr>
            <w:r>
              <w:rPr>
                <w:rFonts w:ascii="Times New Roman" w:hAnsi="Times New Roman"/>
              </w:rPr>
              <w:t>level</w:t>
            </w:r>
          </w:p>
        </w:tc>
      </w:tr>
      <w:tr w:rsidR="00283831" w14:paraId="65DA9074" w14:textId="77777777">
        <w:tc>
          <w:tcPr>
            <w:tcW w:w="709" w:type="dxa"/>
            <w:tcBorders>
              <w:top w:val="single" w:sz="4" w:space="0" w:color="000000"/>
              <w:left w:val="single" w:sz="4" w:space="0" w:color="000000"/>
              <w:bottom w:val="single" w:sz="4" w:space="0" w:color="000000"/>
              <w:right w:val="single" w:sz="4" w:space="0" w:color="000000"/>
            </w:tcBorders>
          </w:tcPr>
          <w:p w14:paraId="0841338D" w14:textId="77777777" w:rsidR="00283831" w:rsidRDefault="00817656">
            <w:pPr>
              <w:widowControl/>
              <w:jc w:val="center"/>
              <w:textAlignment w:val="center"/>
              <w:rPr>
                <w:rFonts w:ascii="Times New Roman" w:hAnsi="Times New Roman"/>
              </w:rPr>
            </w:pPr>
            <w:r>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tcPr>
          <w:p w14:paraId="48636B6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91D588B" w14:textId="77777777" w:rsidR="00283831" w:rsidRDefault="00817656">
            <w:pPr>
              <w:rPr>
                <w:rFonts w:ascii="Times New Roman" w:hAnsi="Times New Roman"/>
              </w:rPr>
            </w:pPr>
            <w:r>
              <w:rPr>
                <w:rFonts w:ascii="Times New Roman" w:hAnsi="Times New Roman"/>
              </w:rPr>
              <w:t>Horizontal fine adjustment</w:t>
            </w:r>
          </w:p>
        </w:tc>
      </w:tr>
      <w:tr w:rsidR="00283831" w14:paraId="370D0D2A" w14:textId="77777777">
        <w:tc>
          <w:tcPr>
            <w:tcW w:w="709" w:type="dxa"/>
            <w:tcBorders>
              <w:top w:val="single" w:sz="4" w:space="0" w:color="000000"/>
              <w:left w:val="single" w:sz="4" w:space="0" w:color="000000"/>
              <w:bottom w:val="single" w:sz="4" w:space="0" w:color="000000"/>
              <w:right w:val="single" w:sz="4" w:space="0" w:color="000000"/>
            </w:tcBorders>
          </w:tcPr>
          <w:p w14:paraId="0CE4A8AE" w14:textId="77777777" w:rsidR="00283831" w:rsidRDefault="00817656">
            <w:pPr>
              <w:jc w:val="center"/>
              <w:rPr>
                <w:rFonts w:ascii="Times New Roman" w:hAnsi="Times New Roman"/>
              </w:rPr>
            </w:pPr>
            <w:r>
              <w:rPr>
                <w:rFonts w:ascii="Times New Roman" w:hAnsi="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3B27DC5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33C3013" w14:textId="77777777" w:rsidR="00283831" w:rsidRDefault="00817656">
            <w:pPr>
              <w:rPr>
                <w:rFonts w:ascii="Times New Roman" w:hAnsi="Times New Roman"/>
              </w:rPr>
            </w:pPr>
            <w:r>
              <w:rPr>
                <w:rFonts w:ascii="Times New Roman" w:hAnsi="Times New Roman"/>
              </w:rPr>
              <w:t>perpendicular/vertical</w:t>
            </w:r>
          </w:p>
        </w:tc>
      </w:tr>
      <w:tr w:rsidR="00283831" w14:paraId="2B46CFFB" w14:textId="77777777">
        <w:tc>
          <w:tcPr>
            <w:tcW w:w="709" w:type="dxa"/>
            <w:tcBorders>
              <w:top w:val="single" w:sz="4" w:space="0" w:color="000000"/>
              <w:left w:val="single" w:sz="4" w:space="0" w:color="000000"/>
              <w:bottom w:val="single" w:sz="4" w:space="0" w:color="000000"/>
              <w:right w:val="single" w:sz="4" w:space="0" w:color="000000"/>
            </w:tcBorders>
          </w:tcPr>
          <w:p w14:paraId="0ABEC9F2" w14:textId="77777777" w:rsidR="00283831" w:rsidRDefault="00817656">
            <w:pPr>
              <w:jc w:val="center"/>
              <w:rPr>
                <w:rFonts w:ascii="Times New Roman" w:hAnsi="Times New Roman"/>
              </w:rPr>
            </w:pPr>
            <w:r>
              <w:rPr>
                <w:rFonts w:ascii="Times New Roman" w:hAnsi="Times New Roman"/>
              </w:rPr>
              <w:t>17</w:t>
            </w:r>
          </w:p>
        </w:tc>
        <w:tc>
          <w:tcPr>
            <w:tcW w:w="992" w:type="dxa"/>
            <w:tcBorders>
              <w:top w:val="single" w:sz="4" w:space="0" w:color="000000"/>
              <w:left w:val="single" w:sz="4" w:space="0" w:color="000000"/>
              <w:bottom w:val="single" w:sz="4" w:space="0" w:color="000000"/>
              <w:right w:val="single" w:sz="4" w:space="0" w:color="000000"/>
            </w:tcBorders>
          </w:tcPr>
          <w:p w14:paraId="5456108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4C59737" w14:textId="77777777" w:rsidR="00283831" w:rsidRDefault="00817656">
            <w:pPr>
              <w:rPr>
                <w:rFonts w:ascii="Times New Roman" w:hAnsi="Times New Roman"/>
              </w:rPr>
            </w:pPr>
            <w:r>
              <w:rPr>
                <w:rFonts w:ascii="Times New Roman" w:hAnsi="Times New Roman"/>
              </w:rPr>
              <w:t>Vertical fine tuning</w:t>
            </w:r>
          </w:p>
        </w:tc>
      </w:tr>
      <w:tr w:rsidR="00283831" w14:paraId="6A0BD78F" w14:textId="77777777">
        <w:tc>
          <w:tcPr>
            <w:tcW w:w="709" w:type="dxa"/>
            <w:tcBorders>
              <w:top w:val="single" w:sz="4" w:space="0" w:color="000000"/>
              <w:left w:val="single" w:sz="4" w:space="0" w:color="000000"/>
              <w:bottom w:val="single" w:sz="4" w:space="0" w:color="000000"/>
              <w:right w:val="single" w:sz="4" w:space="0" w:color="000000"/>
            </w:tcBorders>
          </w:tcPr>
          <w:p w14:paraId="56A59019" w14:textId="77777777" w:rsidR="00283831" w:rsidRDefault="00817656">
            <w:pPr>
              <w:jc w:val="center"/>
              <w:rPr>
                <w:rFonts w:ascii="Times New Roman" w:hAnsi="Times New Roman"/>
              </w:rPr>
            </w:pPr>
            <w:r>
              <w:rPr>
                <w:rFonts w:ascii="Times New Roman" w:hAnsi="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2895E69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9BC5B6B" w14:textId="77777777" w:rsidR="00283831" w:rsidRDefault="00817656">
            <w:pPr>
              <w:rPr>
                <w:rFonts w:ascii="Times New Roman" w:hAnsi="Times New Roman"/>
              </w:rPr>
            </w:pPr>
            <w:r>
              <w:rPr>
                <w:rFonts w:ascii="Times New Roman" w:hAnsi="Times New Roman"/>
              </w:rPr>
              <w:t>function</w:t>
            </w:r>
          </w:p>
        </w:tc>
      </w:tr>
      <w:tr w:rsidR="00283831" w14:paraId="1ACF4295" w14:textId="77777777">
        <w:tc>
          <w:tcPr>
            <w:tcW w:w="709" w:type="dxa"/>
            <w:tcBorders>
              <w:top w:val="single" w:sz="4" w:space="0" w:color="000000"/>
              <w:left w:val="single" w:sz="4" w:space="0" w:color="000000"/>
              <w:bottom w:val="single" w:sz="4" w:space="0" w:color="000000"/>
              <w:right w:val="single" w:sz="4" w:space="0" w:color="000000"/>
            </w:tcBorders>
          </w:tcPr>
          <w:p w14:paraId="635971EC" w14:textId="77777777" w:rsidR="00283831" w:rsidRDefault="00817656">
            <w:pPr>
              <w:jc w:val="center"/>
              <w:rPr>
                <w:rFonts w:ascii="Times New Roman" w:hAnsi="Times New Roman"/>
              </w:rPr>
            </w:pPr>
            <w:r>
              <w:rPr>
                <w:rFonts w:ascii="Times New Roman" w:hAnsi="Times New Roman"/>
              </w:rPr>
              <w:t>19</w:t>
            </w:r>
          </w:p>
        </w:tc>
        <w:tc>
          <w:tcPr>
            <w:tcW w:w="992" w:type="dxa"/>
            <w:tcBorders>
              <w:top w:val="single" w:sz="4" w:space="0" w:color="000000"/>
              <w:left w:val="single" w:sz="4" w:space="0" w:color="000000"/>
              <w:bottom w:val="single" w:sz="4" w:space="0" w:color="000000"/>
              <w:right w:val="single" w:sz="4" w:space="0" w:color="000000"/>
            </w:tcBorders>
          </w:tcPr>
          <w:p w14:paraId="797456E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F37CD63" w14:textId="77777777" w:rsidR="00283831" w:rsidRDefault="00817656">
            <w:pPr>
              <w:rPr>
                <w:rFonts w:ascii="Times New Roman" w:hAnsi="Times New Roman"/>
              </w:rPr>
            </w:pPr>
            <w:r>
              <w:rPr>
                <w:rFonts w:ascii="Times New Roman" w:hAnsi="Times New Roman"/>
                <w:color w:val="000000"/>
              </w:rPr>
              <w:t>Reset: The whole machine is reset when the parameter value is between 250 and 255. The console parameter value must be pulled below 10 before it is pushed to 250-255. The parameter value between 000 and 249 is useless and cannot be reset.</w:t>
            </w:r>
          </w:p>
        </w:tc>
      </w:tr>
      <w:tr w:rsidR="00283831" w14:paraId="190D3818" w14:textId="77777777">
        <w:tc>
          <w:tcPr>
            <w:tcW w:w="709" w:type="dxa"/>
            <w:tcBorders>
              <w:top w:val="single" w:sz="4" w:space="0" w:color="000000"/>
              <w:left w:val="single" w:sz="4" w:space="0" w:color="000000"/>
              <w:bottom w:val="single" w:sz="4" w:space="0" w:color="000000"/>
              <w:right w:val="single" w:sz="4" w:space="0" w:color="000000"/>
            </w:tcBorders>
          </w:tcPr>
          <w:p w14:paraId="1C3A0C19" w14:textId="77777777" w:rsidR="00283831" w:rsidRDefault="00817656">
            <w:pPr>
              <w:jc w:val="center"/>
              <w:rPr>
                <w:rFonts w:ascii="Times New Roman" w:hAnsi="Times New Roman"/>
              </w:rPr>
            </w:pPr>
            <w:r>
              <w:rPr>
                <w:rFonts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14:paraId="79EED6D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AB62744" w14:textId="77777777" w:rsidR="00283831" w:rsidRDefault="00817656">
            <w:pPr>
              <w:rPr>
                <w:rFonts w:ascii="Times New Roman" w:hAnsi="Times New Roman"/>
              </w:rPr>
            </w:pPr>
            <w:r>
              <w:rPr>
                <w:rFonts w:ascii="Times New Roman" w:hAnsi="Times New Roman"/>
              </w:rPr>
              <w:t>focus</w:t>
            </w:r>
          </w:p>
        </w:tc>
      </w:tr>
      <w:tr w:rsidR="00283831" w14:paraId="44E48CB9"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2B2DA2C6" w14:textId="77777777" w:rsidR="00283831" w:rsidRDefault="00817656">
            <w:pPr>
              <w:jc w:val="center"/>
              <w:rPr>
                <w:rFonts w:ascii="Times New Roman" w:hAnsi="Times New Roman"/>
              </w:rPr>
            </w:pPr>
            <w:r>
              <w:rPr>
                <w:rFonts w:ascii="Times New Roman" w:hAnsi="Times New Roman"/>
              </w:rPr>
              <w:t>21</w:t>
            </w:r>
          </w:p>
        </w:tc>
        <w:tc>
          <w:tcPr>
            <w:tcW w:w="992" w:type="dxa"/>
            <w:tcBorders>
              <w:top w:val="single" w:sz="4" w:space="0" w:color="000000"/>
              <w:left w:val="single" w:sz="4" w:space="0" w:color="000000"/>
              <w:bottom w:val="single" w:sz="4" w:space="0" w:color="000000"/>
              <w:right w:val="single" w:sz="4" w:space="0" w:color="000000"/>
            </w:tcBorders>
          </w:tcPr>
          <w:p w14:paraId="10CA464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AF78636" w14:textId="77777777" w:rsidR="00283831" w:rsidRDefault="00817656">
            <w:pPr>
              <w:rPr>
                <w:rFonts w:ascii="Times New Roman" w:hAnsi="Times New Roman"/>
              </w:rPr>
            </w:pPr>
            <w:r>
              <w:rPr>
                <w:rFonts w:ascii="Times New Roman" w:hAnsi="Times New Roman"/>
              </w:rPr>
              <w:t>rotate</w:t>
            </w:r>
          </w:p>
        </w:tc>
      </w:tr>
      <w:tr w:rsidR="00283831" w14:paraId="03303DF9" w14:textId="77777777">
        <w:tc>
          <w:tcPr>
            <w:tcW w:w="709" w:type="dxa"/>
            <w:tcBorders>
              <w:top w:val="single" w:sz="4" w:space="0" w:color="000000"/>
              <w:left w:val="single" w:sz="4" w:space="0" w:color="000000"/>
              <w:bottom w:val="single" w:sz="4" w:space="0" w:color="000000"/>
              <w:right w:val="single" w:sz="4" w:space="0" w:color="000000"/>
            </w:tcBorders>
          </w:tcPr>
          <w:p w14:paraId="0EF77D83" w14:textId="77777777" w:rsidR="00283831" w:rsidRDefault="00817656">
            <w:pPr>
              <w:jc w:val="center"/>
              <w:rPr>
                <w:rFonts w:ascii="Times New Roman" w:hAnsi="Times New Roman"/>
              </w:rPr>
            </w:pPr>
            <w:r>
              <w:rPr>
                <w:rFonts w:ascii="Times New Roman" w:hAnsi="Times New Roman"/>
              </w:rPr>
              <w:t>22</w:t>
            </w:r>
          </w:p>
        </w:tc>
        <w:tc>
          <w:tcPr>
            <w:tcW w:w="992" w:type="dxa"/>
            <w:tcBorders>
              <w:top w:val="single" w:sz="4" w:space="0" w:color="000000"/>
              <w:left w:val="single" w:sz="4" w:space="0" w:color="000000"/>
              <w:bottom w:val="single" w:sz="4" w:space="0" w:color="000000"/>
              <w:right w:val="single" w:sz="4" w:space="0" w:color="000000"/>
            </w:tcBorders>
          </w:tcPr>
          <w:p w14:paraId="4796B81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C206E31" w14:textId="77777777" w:rsidR="00283831" w:rsidRDefault="00817656">
            <w:pPr>
              <w:rPr>
                <w:rFonts w:ascii="Times New Roman" w:hAnsi="Times New Roman"/>
              </w:rPr>
            </w:pPr>
            <w:r>
              <w:rPr>
                <w:rFonts w:ascii="Times New Roman" w:hAnsi="Times New Roman"/>
              </w:rPr>
              <w:t>Dimming of the first red lamp bead</w:t>
            </w:r>
          </w:p>
        </w:tc>
      </w:tr>
      <w:tr w:rsidR="00283831" w14:paraId="7F1403EB" w14:textId="77777777">
        <w:tc>
          <w:tcPr>
            <w:tcW w:w="709" w:type="dxa"/>
            <w:tcBorders>
              <w:top w:val="single" w:sz="4" w:space="0" w:color="000000"/>
              <w:left w:val="single" w:sz="4" w:space="0" w:color="000000"/>
              <w:bottom w:val="single" w:sz="4" w:space="0" w:color="000000"/>
              <w:right w:val="single" w:sz="4" w:space="0" w:color="000000"/>
            </w:tcBorders>
          </w:tcPr>
          <w:p w14:paraId="6CC629C9" w14:textId="77777777" w:rsidR="00283831" w:rsidRDefault="00817656">
            <w:pPr>
              <w:jc w:val="center"/>
              <w:rPr>
                <w:rFonts w:ascii="Times New Roman" w:hAnsi="Times New Roman"/>
              </w:rPr>
            </w:pPr>
            <w:r>
              <w:rPr>
                <w:rFonts w:ascii="Times New Roman" w:hAnsi="Times New Roman"/>
              </w:rPr>
              <w:t>23</w:t>
            </w:r>
          </w:p>
        </w:tc>
        <w:tc>
          <w:tcPr>
            <w:tcW w:w="992" w:type="dxa"/>
            <w:tcBorders>
              <w:top w:val="single" w:sz="4" w:space="0" w:color="000000"/>
              <w:left w:val="single" w:sz="4" w:space="0" w:color="000000"/>
              <w:bottom w:val="single" w:sz="4" w:space="0" w:color="000000"/>
              <w:right w:val="single" w:sz="4" w:space="0" w:color="000000"/>
            </w:tcBorders>
          </w:tcPr>
          <w:p w14:paraId="093DE3E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65DFF33" w14:textId="77777777" w:rsidR="00283831" w:rsidRDefault="00817656">
            <w:pPr>
              <w:rPr>
                <w:rFonts w:ascii="Times New Roman" w:hAnsi="Times New Roman"/>
              </w:rPr>
            </w:pPr>
            <w:r>
              <w:rPr>
                <w:rFonts w:ascii="Times New Roman" w:hAnsi="Times New Roman"/>
              </w:rPr>
              <w:t>Dimming of the first green lamp bead</w:t>
            </w:r>
          </w:p>
        </w:tc>
      </w:tr>
      <w:tr w:rsidR="00283831" w14:paraId="654C2850" w14:textId="77777777">
        <w:tc>
          <w:tcPr>
            <w:tcW w:w="709" w:type="dxa"/>
            <w:tcBorders>
              <w:top w:val="single" w:sz="4" w:space="0" w:color="000000"/>
              <w:left w:val="single" w:sz="4" w:space="0" w:color="000000"/>
              <w:bottom w:val="single" w:sz="4" w:space="0" w:color="000000"/>
              <w:right w:val="single" w:sz="4" w:space="0" w:color="000000"/>
            </w:tcBorders>
          </w:tcPr>
          <w:p w14:paraId="3DE737A5" w14:textId="77777777" w:rsidR="00283831" w:rsidRDefault="00817656">
            <w:pPr>
              <w:jc w:val="center"/>
              <w:rPr>
                <w:rFonts w:ascii="Times New Roman" w:hAnsi="Times New Roman"/>
              </w:rPr>
            </w:pPr>
            <w:r>
              <w:rPr>
                <w:rFonts w:ascii="Times New Roman" w:hAnsi="Times New Roman"/>
              </w:rPr>
              <w:t>24</w:t>
            </w:r>
          </w:p>
        </w:tc>
        <w:tc>
          <w:tcPr>
            <w:tcW w:w="992" w:type="dxa"/>
            <w:tcBorders>
              <w:top w:val="single" w:sz="4" w:space="0" w:color="000000"/>
              <w:left w:val="single" w:sz="4" w:space="0" w:color="000000"/>
              <w:bottom w:val="single" w:sz="4" w:space="0" w:color="000000"/>
              <w:right w:val="single" w:sz="4" w:space="0" w:color="000000"/>
            </w:tcBorders>
          </w:tcPr>
          <w:p w14:paraId="6A4E96B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3F9129E" w14:textId="77777777" w:rsidR="00283831" w:rsidRDefault="00817656">
            <w:pPr>
              <w:rPr>
                <w:rFonts w:ascii="Times New Roman" w:hAnsi="Times New Roman"/>
              </w:rPr>
            </w:pPr>
            <w:r>
              <w:rPr>
                <w:rFonts w:ascii="Times New Roman" w:hAnsi="Times New Roman"/>
              </w:rPr>
              <w:t>Dimming of the first blue lamp bead</w:t>
            </w:r>
          </w:p>
        </w:tc>
      </w:tr>
      <w:tr w:rsidR="00283831" w14:paraId="66010A26" w14:textId="77777777">
        <w:tc>
          <w:tcPr>
            <w:tcW w:w="709" w:type="dxa"/>
            <w:tcBorders>
              <w:top w:val="single" w:sz="4" w:space="0" w:color="000000"/>
              <w:left w:val="single" w:sz="4" w:space="0" w:color="000000"/>
              <w:bottom w:val="single" w:sz="4" w:space="0" w:color="000000"/>
              <w:right w:val="single" w:sz="4" w:space="0" w:color="000000"/>
            </w:tcBorders>
          </w:tcPr>
          <w:p w14:paraId="35B37B00" w14:textId="77777777" w:rsidR="00283831" w:rsidRDefault="00817656">
            <w:pPr>
              <w:jc w:val="center"/>
              <w:rPr>
                <w:rFonts w:ascii="Times New Roman" w:hAnsi="Times New Roman"/>
              </w:rPr>
            </w:pPr>
            <w:r>
              <w:rPr>
                <w:rFonts w:ascii="Times New Roman" w:hAnsi="Times New Roman"/>
              </w:rPr>
              <w:t>25</w:t>
            </w:r>
          </w:p>
        </w:tc>
        <w:tc>
          <w:tcPr>
            <w:tcW w:w="992" w:type="dxa"/>
            <w:tcBorders>
              <w:top w:val="single" w:sz="4" w:space="0" w:color="000000"/>
              <w:left w:val="single" w:sz="4" w:space="0" w:color="000000"/>
              <w:bottom w:val="single" w:sz="4" w:space="0" w:color="000000"/>
              <w:right w:val="single" w:sz="4" w:space="0" w:color="000000"/>
            </w:tcBorders>
          </w:tcPr>
          <w:p w14:paraId="4182851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738B83E" w14:textId="77777777" w:rsidR="00283831" w:rsidRDefault="00817656">
            <w:pPr>
              <w:rPr>
                <w:rFonts w:ascii="Times New Roman" w:hAnsi="Times New Roman"/>
              </w:rPr>
            </w:pPr>
            <w:r>
              <w:rPr>
                <w:rFonts w:ascii="Times New Roman" w:hAnsi="Times New Roman"/>
              </w:rPr>
              <w:t>Dimming the second red lamp bead</w:t>
            </w:r>
          </w:p>
        </w:tc>
      </w:tr>
      <w:tr w:rsidR="00283831" w14:paraId="02668D86" w14:textId="77777777">
        <w:tc>
          <w:tcPr>
            <w:tcW w:w="709" w:type="dxa"/>
            <w:tcBorders>
              <w:top w:val="single" w:sz="4" w:space="0" w:color="000000"/>
              <w:left w:val="single" w:sz="4" w:space="0" w:color="000000"/>
              <w:bottom w:val="single" w:sz="4" w:space="0" w:color="000000"/>
              <w:right w:val="single" w:sz="4" w:space="0" w:color="000000"/>
            </w:tcBorders>
          </w:tcPr>
          <w:p w14:paraId="50EF35A9" w14:textId="77777777" w:rsidR="00283831" w:rsidRDefault="00817656">
            <w:pPr>
              <w:jc w:val="center"/>
              <w:rPr>
                <w:rFonts w:ascii="Times New Roman" w:hAnsi="Times New Roman"/>
              </w:rPr>
            </w:pPr>
            <w:r>
              <w:rPr>
                <w:rFonts w:ascii="Times New Roman" w:hAnsi="Times New Roman"/>
              </w:rPr>
              <w:t>26</w:t>
            </w:r>
          </w:p>
        </w:tc>
        <w:tc>
          <w:tcPr>
            <w:tcW w:w="992" w:type="dxa"/>
            <w:tcBorders>
              <w:top w:val="single" w:sz="4" w:space="0" w:color="000000"/>
              <w:left w:val="single" w:sz="4" w:space="0" w:color="000000"/>
              <w:bottom w:val="single" w:sz="4" w:space="0" w:color="000000"/>
              <w:right w:val="single" w:sz="4" w:space="0" w:color="000000"/>
            </w:tcBorders>
          </w:tcPr>
          <w:p w14:paraId="03EA76C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4DB76BA" w14:textId="77777777" w:rsidR="00283831" w:rsidRDefault="00817656">
            <w:pPr>
              <w:rPr>
                <w:rFonts w:ascii="Times New Roman" w:hAnsi="Times New Roman"/>
              </w:rPr>
            </w:pPr>
            <w:r>
              <w:rPr>
                <w:rFonts w:ascii="Times New Roman" w:hAnsi="Times New Roman"/>
              </w:rPr>
              <w:t>Dimming the second green lamp bead</w:t>
            </w:r>
          </w:p>
        </w:tc>
      </w:tr>
      <w:tr w:rsidR="00283831" w14:paraId="6F249602" w14:textId="77777777">
        <w:tc>
          <w:tcPr>
            <w:tcW w:w="709" w:type="dxa"/>
            <w:tcBorders>
              <w:top w:val="single" w:sz="4" w:space="0" w:color="000000"/>
              <w:left w:val="single" w:sz="4" w:space="0" w:color="000000"/>
              <w:bottom w:val="single" w:sz="4" w:space="0" w:color="000000"/>
              <w:right w:val="single" w:sz="4" w:space="0" w:color="000000"/>
            </w:tcBorders>
          </w:tcPr>
          <w:p w14:paraId="334FF9E3" w14:textId="77777777" w:rsidR="00283831" w:rsidRDefault="00817656">
            <w:pPr>
              <w:jc w:val="center"/>
              <w:rPr>
                <w:rFonts w:ascii="Times New Roman" w:hAnsi="Times New Roman"/>
              </w:rPr>
            </w:pPr>
            <w:r>
              <w:rPr>
                <w:rFonts w:ascii="Times New Roman" w:hAnsi="Times New Roman"/>
              </w:rPr>
              <w:t>27</w:t>
            </w:r>
          </w:p>
        </w:tc>
        <w:tc>
          <w:tcPr>
            <w:tcW w:w="992" w:type="dxa"/>
            <w:tcBorders>
              <w:top w:val="single" w:sz="4" w:space="0" w:color="000000"/>
              <w:left w:val="single" w:sz="4" w:space="0" w:color="000000"/>
              <w:bottom w:val="single" w:sz="4" w:space="0" w:color="000000"/>
              <w:right w:val="single" w:sz="4" w:space="0" w:color="000000"/>
            </w:tcBorders>
          </w:tcPr>
          <w:p w14:paraId="1E3259C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CA9F4E4" w14:textId="77777777" w:rsidR="00283831" w:rsidRDefault="00817656">
            <w:pPr>
              <w:rPr>
                <w:rFonts w:ascii="Times New Roman" w:hAnsi="Times New Roman"/>
              </w:rPr>
            </w:pPr>
            <w:r>
              <w:rPr>
                <w:rFonts w:ascii="Times New Roman" w:hAnsi="Times New Roman"/>
              </w:rPr>
              <w:t>Dimming of the second blue lamp bead</w:t>
            </w:r>
          </w:p>
        </w:tc>
      </w:tr>
      <w:tr w:rsidR="00283831" w14:paraId="5538EBE3"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99BB9FE"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52096" behindDoc="0" locked="0" layoutInCell="1" allowOverlap="1" wp14:anchorId="41378ABA" wp14:editId="0AD1D232">
                      <wp:simplePos x="0" y="0"/>
                      <wp:positionH relativeFrom="column">
                        <wp:posOffset>274320</wp:posOffset>
                      </wp:positionH>
                      <wp:positionV relativeFrom="paragraph">
                        <wp:posOffset>27940</wp:posOffset>
                      </wp:positionV>
                      <wp:extent cx="114935" cy="353060"/>
                      <wp:effectExtent l="0" t="0" r="0" b="0"/>
                      <wp:wrapNone/>
                      <wp:docPr id="4" name="自选图形 23"/>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2664EE5E" id="自选图形 23" o:spid="_x0000_s1026" style="position:absolute;margin-left:21.6pt;margin-top:2.2pt;width:9.05pt;height:27.8pt;z-index:251652096;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163B3B70"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53120" behindDoc="0" locked="0" layoutInCell="1" allowOverlap="1" wp14:anchorId="2E798CBA" wp14:editId="081876C4">
                      <wp:simplePos x="0" y="0"/>
                      <wp:positionH relativeFrom="column">
                        <wp:posOffset>267970</wp:posOffset>
                      </wp:positionH>
                      <wp:positionV relativeFrom="paragraph">
                        <wp:posOffset>30480</wp:posOffset>
                      </wp:positionV>
                      <wp:extent cx="114935" cy="353060"/>
                      <wp:effectExtent l="0" t="0" r="0" b="0"/>
                      <wp:wrapNone/>
                      <wp:docPr id="5" name="自选图形 24"/>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68B77D08" id="自选图形 24" o:spid="_x0000_s1026" style="position:absolute;margin-left:21.1pt;margin-top:2.4pt;width:9.05pt;height:27.8pt;z-index:251653120;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8789" w:type="dxa"/>
            <w:tcBorders>
              <w:top w:val="single" w:sz="4" w:space="0" w:color="000000"/>
              <w:left w:val="single" w:sz="4" w:space="0" w:color="000000"/>
              <w:bottom w:val="single" w:sz="4" w:space="0" w:color="000000"/>
              <w:right w:val="single" w:sz="4" w:space="0" w:color="000000"/>
            </w:tcBorders>
          </w:tcPr>
          <w:p w14:paraId="7963FC52"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54144" behindDoc="0" locked="0" layoutInCell="1" allowOverlap="1" wp14:anchorId="2D9103B6" wp14:editId="2F483409">
                      <wp:simplePos x="0" y="0"/>
                      <wp:positionH relativeFrom="column">
                        <wp:posOffset>313690</wp:posOffset>
                      </wp:positionH>
                      <wp:positionV relativeFrom="paragraph">
                        <wp:posOffset>30480</wp:posOffset>
                      </wp:positionV>
                      <wp:extent cx="114935" cy="353060"/>
                      <wp:effectExtent l="0" t="0" r="0" b="0"/>
                      <wp:wrapNone/>
                      <wp:docPr id="6" name="自选图形 25"/>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7795FC02" id="自选图形 25" o:spid="_x0000_s1026" style="position:absolute;margin-left:24.7pt;margin-top:2.4pt;width:9.05pt;height:27.8pt;z-index:251654144;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 …</w:t>
            </w:r>
          </w:p>
          <w:p w14:paraId="0BD3BE51" w14:textId="77777777" w:rsidR="00283831" w:rsidRDefault="00283831">
            <w:pPr>
              <w:rPr>
                <w:rFonts w:ascii="Times New Roman" w:hAnsi="Times New Roman"/>
                <w:sz w:val="22"/>
              </w:rPr>
            </w:pPr>
          </w:p>
        </w:tc>
      </w:tr>
      <w:tr w:rsidR="00283831" w14:paraId="7AA9DA15"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03BE41BB" w14:textId="77777777" w:rsidR="00283831" w:rsidRDefault="00817656">
            <w:pPr>
              <w:rPr>
                <w:rFonts w:ascii="Times New Roman" w:hAnsi="Times New Roman"/>
                <w:sz w:val="22"/>
              </w:rPr>
            </w:pPr>
            <w:r>
              <w:rPr>
                <w:rFonts w:ascii="Times New Roman" w:hAnsi="Times New Roman"/>
                <w:sz w:val="22"/>
              </w:rPr>
              <w:t>76</w:t>
            </w:r>
          </w:p>
        </w:tc>
        <w:tc>
          <w:tcPr>
            <w:tcW w:w="992" w:type="dxa"/>
            <w:tcBorders>
              <w:top w:val="single" w:sz="4" w:space="0" w:color="000000"/>
              <w:left w:val="single" w:sz="4" w:space="0" w:color="000000"/>
              <w:bottom w:val="single" w:sz="4" w:space="0" w:color="000000"/>
              <w:right w:val="single" w:sz="4" w:space="0" w:color="000000"/>
            </w:tcBorders>
            <w:vAlign w:val="center"/>
          </w:tcPr>
          <w:p w14:paraId="34EC4361"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6E1ACAA" w14:textId="77777777" w:rsidR="00283831" w:rsidRDefault="00817656">
            <w:pPr>
              <w:rPr>
                <w:rFonts w:ascii="Times New Roman" w:hAnsi="Times New Roman"/>
                <w:sz w:val="22"/>
              </w:rPr>
            </w:pPr>
            <w:r>
              <w:rPr>
                <w:rFonts w:ascii="Times New Roman" w:hAnsi="Times New Roman"/>
              </w:rPr>
              <w:t>The 19th Red Lamp Bead Dimming</w:t>
            </w:r>
          </w:p>
        </w:tc>
      </w:tr>
      <w:tr w:rsidR="00283831" w14:paraId="2B9FF50D"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1206026" w14:textId="77777777" w:rsidR="00283831" w:rsidRDefault="00817656">
            <w:pPr>
              <w:rPr>
                <w:rFonts w:ascii="Times New Roman" w:hAnsi="Times New Roman"/>
                <w:sz w:val="22"/>
              </w:rPr>
            </w:pPr>
            <w:r>
              <w:rPr>
                <w:rFonts w:ascii="Times New Roman" w:hAnsi="Times New Roman"/>
                <w:sz w:val="22"/>
              </w:rPr>
              <w:t>77</w:t>
            </w:r>
          </w:p>
        </w:tc>
        <w:tc>
          <w:tcPr>
            <w:tcW w:w="992" w:type="dxa"/>
            <w:tcBorders>
              <w:top w:val="single" w:sz="4" w:space="0" w:color="000000"/>
              <w:left w:val="single" w:sz="4" w:space="0" w:color="000000"/>
              <w:bottom w:val="single" w:sz="4" w:space="0" w:color="000000"/>
              <w:right w:val="single" w:sz="4" w:space="0" w:color="000000"/>
            </w:tcBorders>
            <w:vAlign w:val="center"/>
          </w:tcPr>
          <w:p w14:paraId="321569D9"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A8A6DB7" w14:textId="77777777" w:rsidR="00283831" w:rsidRDefault="00817656">
            <w:pPr>
              <w:rPr>
                <w:rFonts w:ascii="Times New Roman" w:hAnsi="Times New Roman"/>
                <w:sz w:val="22"/>
              </w:rPr>
            </w:pPr>
            <w:r>
              <w:rPr>
                <w:rFonts w:ascii="Times New Roman" w:hAnsi="Times New Roman"/>
              </w:rPr>
              <w:t>The 19th green light bulb dims the light.</w:t>
            </w:r>
          </w:p>
        </w:tc>
      </w:tr>
      <w:tr w:rsidR="00283831" w14:paraId="5973E7DA"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3288B908" w14:textId="77777777" w:rsidR="00283831" w:rsidRDefault="00817656">
            <w:pPr>
              <w:rPr>
                <w:rFonts w:ascii="Times New Roman" w:hAnsi="Times New Roman"/>
                <w:sz w:val="22"/>
              </w:rPr>
            </w:pPr>
            <w:r>
              <w:rPr>
                <w:rFonts w:ascii="Times New Roman" w:hAnsi="Times New Roman"/>
                <w:sz w:val="22"/>
              </w:rPr>
              <w:t>seventy-eight</w:t>
            </w:r>
          </w:p>
        </w:tc>
        <w:tc>
          <w:tcPr>
            <w:tcW w:w="992" w:type="dxa"/>
            <w:tcBorders>
              <w:top w:val="single" w:sz="4" w:space="0" w:color="000000"/>
              <w:left w:val="single" w:sz="4" w:space="0" w:color="000000"/>
              <w:bottom w:val="single" w:sz="4" w:space="0" w:color="000000"/>
              <w:right w:val="single" w:sz="4" w:space="0" w:color="000000"/>
            </w:tcBorders>
            <w:vAlign w:val="center"/>
          </w:tcPr>
          <w:p w14:paraId="422F426B"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A13ECE5" w14:textId="77777777" w:rsidR="00283831" w:rsidRDefault="00817656">
            <w:pPr>
              <w:rPr>
                <w:rFonts w:ascii="Times New Roman" w:hAnsi="Times New Roman"/>
                <w:sz w:val="22"/>
              </w:rPr>
            </w:pPr>
            <w:r>
              <w:rPr>
                <w:rFonts w:ascii="Times New Roman" w:hAnsi="Times New Roman"/>
              </w:rPr>
              <w:t>The 19th Blue Lamp Bead Dimming</w:t>
            </w:r>
          </w:p>
        </w:tc>
      </w:tr>
    </w:tbl>
    <w:p w14:paraId="4E928E28" w14:textId="77777777" w:rsidR="00283831" w:rsidRDefault="00817656">
      <w:pPr>
        <w:tabs>
          <w:tab w:val="left" w:pos="740"/>
        </w:tabs>
        <w:spacing w:line="295" w:lineRule="exact"/>
        <w:ind w:right="-20" w:firstLine="480"/>
        <w:jc w:val="left"/>
        <w:rPr>
          <w:rFonts w:ascii="Times New Roman" w:hAnsi="Times New Roman"/>
          <w:b/>
          <w:sz w:val="24"/>
          <w:szCs w:val="24"/>
        </w:rPr>
      </w:pPr>
      <w:r>
        <w:rPr>
          <w:rFonts w:ascii="Times New Roman" w:hAnsi="Times New Roman"/>
          <w:b/>
          <w:sz w:val="24"/>
          <w:szCs w:val="24"/>
        </w:rPr>
        <w:t>CH92 channel description:</w:t>
      </w:r>
    </w:p>
    <w:tbl>
      <w:tblPr>
        <w:tblW w:w="10490" w:type="dxa"/>
        <w:tblInd w:w="108" w:type="dxa"/>
        <w:tblLayout w:type="fixed"/>
        <w:tblLook w:val="04A0" w:firstRow="1" w:lastRow="0" w:firstColumn="1" w:lastColumn="0" w:noHBand="0" w:noVBand="1"/>
      </w:tblPr>
      <w:tblGrid>
        <w:gridCol w:w="709"/>
        <w:gridCol w:w="992"/>
        <w:gridCol w:w="8789"/>
      </w:tblGrid>
      <w:tr w:rsidR="00283831" w14:paraId="77279761" w14:textId="77777777">
        <w:tc>
          <w:tcPr>
            <w:tcW w:w="709" w:type="dxa"/>
            <w:tcBorders>
              <w:top w:val="single" w:sz="4" w:space="0" w:color="000000"/>
              <w:left w:val="single" w:sz="4" w:space="0" w:color="000000"/>
              <w:bottom w:val="single" w:sz="4" w:space="0" w:color="000000"/>
              <w:right w:val="single" w:sz="4" w:space="0" w:color="000000"/>
            </w:tcBorders>
          </w:tcPr>
          <w:p w14:paraId="676466F3" w14:textId="77777777" w:rsidR="00283831" w:rsidRDefault="00817656">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11CE70FD" w14:textId="77777777" w:rsidR="00283831" w:rsidRDefault="00817656">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37D1654A" w14:textId="77777777" w:rsidR="00283831" w:rsidRDefault="00817656">
            <w:pPr>
              <w:jc w:val="center"/>
              <w:rPr>
                <w:rFonts w:ascii="Times New Roman" w:hAnsi="Times New Roman"/>
                <w:b/>
                <w:sz w:val="24"/>
                <w:szCs w:val="24"/>
              </w:rPr>
            </w:pPr>
            <w:r>
              <w:rPr>
                <w:rFonts w:ascii="Times New Roman" w:hAnsi="Times New Roman"/>
                <w:b/>
                <w:sz w:val="24"/>
                <w:szCs w:val="24"/>
              </w:rPr>
              <w:t>fundamental function</w:t>
            </w:r>
          </w:p>
        </w:tc>
      </w:tr>
      <w:tr w:rsidR="00283831" w14:paraId="32ACACF6" w14:textId="77777777">
        <w:tc>
          <w:tcPr>
            <w:tcW w:w="709" w:type="dxa"/>
            <w:tcBorders>
              <w:top w:val="single" w:sz="4" w:space="0" w:color="000000"/>
              <w:left w:val="single" w:sz="4" w:space="0" w:color="000000"/>
              <w:bottom w:val="single" w:sz="4" w:space="0" w:color="000000"/>
              <w:right w:val="single" w:sz="4" w:space="0" w:color="000000"/>
            </w:tcBorders>
          </w:tcPr>
          <w:p w14:paraId="44E759BA" w14:textId="77777777" w:rsidR="00283831" w:rsidRDefault="00817656">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7A6A073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0A3B03B"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59EA6069" w14:textId="77777777">
        <w:tc>
          <w:tcPr>
            <w:tcW w:w="709" w:type="dxa"/>
            <w:tcBorders>
              <w:top w:val="single" w:sz="4" w:space="0" w:color="000000"/>
              <w:left w:val="single" w:sz="4" w:space="0" w:color="000000"/>
              <w:bottom w:val="single" w:sz="4" w:space="0" w:color="000000"/>
              <w:right w:val="single" w:sz="4" w:space="0" w:color="000000"/>
            </w:tcBorders>
          </w:tcPr>
          <w:p w14:paraId="257437EE" w14:textId="77777777" w:rsidR="00283831" w:rsidRDefault="00817656">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769261C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8BDF199" w14:textId="77777777" w:rsidR="00283831" w:rsidRDefault="00817656">
            <w:pPr>
              <w:spacing w:before="82" w:line="184" w:lineRule="auto"/>
              <w:rPr>
                <w:rFonts w:ascii="Times New Roman" w:hAnsi="Times New Roman"/>
              </w:rPr>
            </w:pPr>
            <w:r>
              <w:rPr>
                <w:rFonts w:ascii="Times New Roman" w:hAnsi="Times New Roman" w:hint="eastAsia"/>
              </w:rPr>
              <w:t>Useless</w:t>
            </w:r>
          </w:p>
        </w:tc>
      </w:tr>
      <w:tr w:rsidR="00283831" w14:paraId="58A149E8" w14:textId="77777777">
        <w:tc>
          <w:tcPr>
            <w:tcW w:w="709" w:type="dxa"/>
            <w:tcBorders>
              <w:top w:val="single" w:sz="4" w:space="0" w:color="000000"/>
              <w:left w:val="single" w:sz="4" w:space="0" w:color="000000"/>
              <w:bottom w:val="single" w:sz="4" w:space="0" w:color="000000"/>
              <w:right w:val="single" w:sz="4" w:space="0" w:color="000000"/>
            </w:tcBorders>
          </w:tcPr>
          <w:p w14:paraId="0F817038" w14:textId="77777777" w:rsidR="00283831" w:rsidRDefault="00817656">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73BAC02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E6B6227"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59409BFF" w14:textId="77777777">
        <w:trPr>
          <w:trHeight w:val="414"/>
        </w:trPr>
        <w:tc>
          <w:tcPr>
            <w:tcW w:w="709" w:type="dxa"/>
            <w:tcBorders>
              <w:top w:val="single" w:sz="4" w:space="0" w:color="000000"/>
              <w:left w:val="single" w:sz="4" w:space="0" w:color="000000"/>
              <w:bottom w:val="single" w:sz="4" w:space="0" w:color="000000"/>
              <w:right w:val="single" w:sz="4" w:space="0" w:color="000000"/>
            </w:tcBorders>
          </w:tcPr>
          <w:p w14:paraId="3E9D3E05" w14:textId="77777777" w:rsidR="00283831" w:rsidRDefault="00817656">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31611F8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60281F5"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47726F8C" w14:textId="77777777">
        <w:trPr>
          <w:trHeight w:val="90"/>
        </w:trPr>
        <w:tc>
          <w:tcPr>
            <w:tcW w:w="709" w:type="dxa"/>
            <w:tcBorders>
              <w:top w:val="single" w:sz="4" w:space="0" w:color="000000"/>
              <w:left w:val="single" w:sz="4" w:space="0" w:color="000000"/>
              <w:bottom w:val="single" w:sz="4" w:space="0" w:color="000000"/>
              <w:right w:val="single" w:sz="4" w:space="0" w:color="000000"/>
            </w:tcBorders>
          </w:tcPr>
          <w:p w14:paraId="1EAD798E" w14:textId="77777777" w:rsidR="00283831" w:rsidRDefault="00817656">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001CEFFE"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12F879C"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282AE096"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0C2E2A19" w14:textId="77777777" w:rsidR="00283831" w:rsidRDefault="00817656">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6211CB8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FBB1BEB"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7E6F49A0" w14:textId="77777777">
        <w:tc>
          <w:tcPr>
            <w:tcW w:w="709" w:type="dxa"/>
            <w:tcBorders>
              <w:top w:val="single" w:sz="4" w:space="0" w:color="000000"/>
              <w:left w:val="single" w:sz="4" w:space="0" w:color="000000"/>
              <w:bottom w:val="single" w:sz="4" w:space="0" w:color="000000"/>
              <w:right w:val="single" w:sz="4" w:space="0" w:color="000000"/>
            </w:tcBorders>
          </w:tcPr>
          <w:p w14:paraId="0FF6A8A5" w14:textId="77777777" w:rsidR="00283831" w:rsidRDefault="00817656">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04B086B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32D5DAC" w14:textId="77777777" w:rsidR="00283831" w:rsidRDefault="00817656">
            <w:pPr>
              <w:spacing w:before="85" w:line="184" w:lineRule="auto"/>
              <w:rPr>
                <w:rFonts w:ascii="Times New Roman" w:hAnsi="Times New Roman"/>
              </w:rPr>
            </w:pPr>
            <w:r>
              <w:rPr>
                <w:rFonts w:ascii="Times New Roman" w:hAnsi="Times New Roman" w:hint="eastAsia"/>
              </w:rPr>
              <w:t>Useless</w:t>
            </w:r>
          </w:p>
        </w:tc>
      </w:tr>
      <w:tr w:rsidR="00283831" w14:paraId="1336CFD0" w14:textId="77777777">
        <w:tc>
          <w:tcPr>
            <w:tcW w:w="709" w:type="dxa"/>
            <w:tcBorders>
              <w:top w:val="single" w:sz="4" w:space="0" w:color="000000"/>
              <w:left w:val="single" w:sz="4" w:space="0" w:color="000000"/>
              <w:bottom w:val="single" w:sz="4" w:space="0" w:color="000000"/>
              <w:right w:val="single" w:sz="4" w:space="0" w:color="000000"/>
            </w:tcBorders>
          </w:tcPr>
          <w:p w14:paraId="0E687D89" w14:textId="77777777" w:rsidR="00283831" w:rsidRDefault="00817656">
            <w:pPr>
              <w:jc w:val="center"/>
              <w:rPr>
                <w:rFonts w:ascii="Times New Roman" w:hAnsi="Times New Roman"/>
              </w:rPr>
            </w:pPr>
            <w:r>
              <w:rPr>
                <w:rFonts w:ascii="Times New Roman" w:hAnsi="Times New Roman"/>
              </w:rPr>
              <w:t>eight</w:t>
            </w:r>
          </w:p>
        </w:tc>
        <w:tc>
          <w:tcPr>
            <w:tcW w:w="992" w:type="dxa"/>
            <w:tcBorders>
              <w:top w:val="single" w:sz="4" w:space="0" w:color="000000"/>
              <w:left w:val="single" w:sz="4" w:space="0" w:color="000000"/>
              <w:bottom w:val="single" w:sz="4" w:space="0" w:color="000000"/>
              <w:right w:val="single" w:sz="4" w:space="0" w:color="000000"/>
            </w:tcBorders>
          </w:tcPr>
          <w:p w14:paraId="59A4A54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C6614C0" w14:textId="77777777" w:rsidR="00283831" w:rsidRDefault="00817656">
            <w:pPr>
              <w:spacing w:before="85" w:line="184" w:lineRule="auto"/>
              <w:rPr>
                <w:rFonts w:ascii="Times New Roman" w:hAnsi="Times New Roman"/>
              </w:rPr>
            </w:pPr>
            <w:r>
              <w:rPr>
                <w:rFonts w:ascii="Times New Roman" w:hAnsi="Times New Roman" w:hint="eastAsia"/>
              </w:rPr>
              <w:t>Useless</w:t>
            </w:r>
          </w:p>
        </w:tc>
      </w:tr>
      <w:tr w:rsidR="00283831" w14:paraId="7637C48F"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38CF0BAC" w14:textId="77777777" w:rsidR="00283831" w:rsidRDefault="00817656">
            <w:pPr>
              <w:widowControl/>
              <w:jc w:val="center"/>
              <w:textAlignment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vAlign w:val="center"/>
          </w:tcPr>
          <w:p w14:paraId="79FF864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ACFF005" w14:textId="77777777" w:rsidR="00283831" w:rsidRDefault="00817656">
            <w:pPr>
              <w:spacing w:before="44" w:line="184" w:lineRule="auto"/>
              <w:rPr>
                <w:rFonts w:ascii="Times New Roman" w:hAnsi="Times New Roman"/>
              </w:rPr>
            </w:pPr>
            <w:r>
              <w:rPr>
                <w:rFonts w:ascii="Times New Roman" w:hAnsi="Times New Roman"/>
              </w:rPr>
              <w:t>Linear color temperature</w:t>
            </w:r>
          </w:p>
        </w:tc>
      </w:tr>
      <w:tr w:rsidR="00283831" w14:paraId="78D6278A"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547C8C7F" w14:textId="77777777" w:rsidR="00283831" w:rsidRDefault="00817656">
            <w:pPr>
              <w:widowControl/>
              <w:jc w:val="center"/>
              <w:textAlignment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4926C95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007DDD5" w14:textId="77777777" w:rsidR="00283831" w:rsidRDefault="00817656">
            <w:pPr>
              <w:spacing w:before="1" w:line="213" w:lineRule="auto"/>
              <w:rPr>
                <w:rFonts w:ascii="Times New Roman" w:hAnsi="Times New Roman"/>
              </w:rPr>
            </w:pPr>
            <w:r>
              <w:rPr>
                <w:rFonts w:ascii="Times New Roman" w:hAnsi="Times New Roman"/>
              </w:rPr>
              <w:t>Macro function</w:t>
            </w:r>
          </w:p>
        </w:tc>
      </w:tr>
      <w:tr w:rsidR="00283831" w14:paraId="3BBD873B"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4AB7E061" w14:textId="77777777" w:rsidR="00283831" w:rsidRDefault="00817656">
            <w:pPr>
              <w:widowControl/>
              <w:jc w:val="center"/>
              <w:textAlignment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0B27BDD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EAA70FE" w14:textId="77777777" w:rsidR="00283831" w:rsidRDefault="00817656">
            <w:pPr>
              <w:spacing w:before="91" w:line="184" w:lineRule="auto"/>
              <w:rPr>
                <w:rFonts w:ascii="Times New Roman" w:hAnsi="Times New Roman"/>
              </w:rPr>
            </w:pPr>
            <w:r>
              <w:rPr>
                <w:rFonts w:ascii="Times New Roman" w:hAnsi="Times New Roman"/>
              </w:rPr>
              <w:t>stroboscopic</w:t>
            </w:r>
          </w:p>
        </w:tc>
      </w:tr>
      <w:tr w:rsidR="00283831" w14:paraId="32EFAA42"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70F9BCCB" w14:textId="77777777" w:rsidR="00283831" w:rsidRDefault="00817656">
            <w:pPr>
              <w:widowControl/>
              <w:jc w:val="center"/>
              <w:textAlignment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37CCBA3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40FF325" w14:textId="77777777" w:rsidR="00283831" w:rsidRDefault="00817656">
            <w:pPr>
              <w:rPr>
                <w:rFonts w:ascii="Times New Roman" w:hAnsi="Times New Roman"/>
              </w:rPr>
            </w:pPr>
            <w:r>
              <w:rPr>
                <w:rFonts w:ascii="Times New Roman" w:hAnsi="Times New Roman"/>
              </w:rPr>
              <w:t>Total dimming</w:t>
            </w:r>
          </w:p>
        </w:tc>
      </w:tr>
      <w:tr w:rsidR="00283831" w14:paraId="5E5A3684"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2F637B52" w14:textId="77777777" w:rsidR="00283831" w:rsidRDefault="00817656">
            <w:pPr>
              <w:widowControl/>
              <w:jc w:val="center"/>
              <w:textAlignment w:val="center"/>
              <w:rPr>
                <w:rFonts w:ascii="Times New Roman" w:hAnsi="Times New Roman"/>
              </w:rPr>
            </w:pPr>
            <w:r>
              <w:rPr>
                <w:rFonts w:ascii="Times New Roman" w:hAnsi="Times New Roman"/>
              </w:rPr>
              <w:lastRenderedPageBreak/>
              <w:t>13</w:t>
            </w:r>
          </w:p>
        </w:tc>
        <w:tc>
          <w:tcPr>
            <w:tcW w:w="992" w:type="dxa"/>
            <w:tcBorders>
              <w:top w:val="single" w:sz="4" w:space="0" w:color="000000"/>
              <w:left w:val="single" w:sz="4" w:space="0" w:color="000000"/>
              <w:bottom w:val="single" w:sz="4" w:space="0" w:color="000000"/>
              <w:right w:val="single" w:sz="4" w:space="0" w:color="000000"/>
            </w:tcBorders>
            <w:vAlign w:val="center"/>
          </w:tcPr>
          <w:p w14:paraId="167ECE5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9BF6389" w14:textId="77777777" w:rsidR="00283831" w:rsidRDefault="00817656">
            <w:pPr>
              <w:rPr>
                <w:rFonts w:ascii="Times New Roman" w:hAnsi="Times New Roman"/>
              </w:rPr>
            </w:pPr>
            <w:r>
              <w:rPr>
                <w:rFonts w:ascii="Times New Roman" w:hAnsi="Times New Roman"/>
              </w:rPr>
              <w:t>Dimming and fine tuning</w:t>
            </w:r>
          </w:p>
        </w:tc>
      </w:tr>
      <w:tr w:rsidR="00283831" w14:paraId="3B5EA12A" w14:textId="77777777">
        <w:tc>
          <w:tcPr>
            <w:tcW w:w="709" w:type="dxa"/>
            <w:tcBorders>
              <w:top w:val="single" w:sz="4" w:space="0" w:color="000000"/>
              <w:left w:val="single" w:sz="4" w:space="0" w:color="000000"/>
              <w:bottom w:val="single" w:sz="4" w:space="0" w:color="000000"/>
              <w:right w:val="single" w:sz="4" w:space="0" w:color="000000"/>
            </w:tcBorders>
          </w:tcPr>
          <w:p w14:paraId="45EA4530" w14:textId="77777777" w:rsidR="00283831" w:rsidRDefault="00817656">
            <w:pPr>
              <w:widowControl/>
              <w:jc w:val="center"/>
              <w:textAlignment w:val="center"/>
              <w:rPr>
                <w:rFonts w:ascii="Times New Roman" w:hAnsi="Times New Roman"/>
              </w:rPr>
            </w:pPr>
            <w:r>
              <w:rPr>
                <w:rFonts w:ascii="Times New Roman" w:hAnsi="Times New Roman"/>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476D171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F1C4A64" w14:textId="77777777" w:rsidR="00283831" w:rsidRDefault="00817656">
            <w:pPr>
              <w:rPr>
                <w:rFonts w:ascii="Times New Roman" w:hAnsi="Times New Roman"/>
              </w:rPr>
            </w:pPr>
            <w:r>
              <w:rPr>
                <w:rFonts w:ascii="Times New Roman" w:hAnsi="Times New Roman"/>
              </w:rPr>
              <w:t>level</w:t>
            </w:r>
          </w:p>
        </w:tc>
      </w:tr>
      <w:tr w:rsidR="00283831" w14:paraId="64BFB085" w14:textId="77777777">
        <w:tc>
          <w:tcPr>
            <w:tcW w:w="709" w:type="dxa"/>
            <w:tcBorders>
              <w:top w:val="single" w:sz="4" w:space="0" w:color="000000"/>
              <w:left w:val="single" w:sz="4" w:space="0" w:color="000000"/>
              <w:bottom w:val="single" w:sz="4" w:space="0" w:color="000000"/>
              <w:right w:val="single" w:sz="4" w:space="0" w:color="000000"/>
            </w:tcBorders>
          </w:tcPr>
          <w:p w14:paraId="3859A2FF" w14:textId="77777777" w:rsidR="00283831" w:rsidRDefault="00817656">
            <w:pPr>
              <w:widowControl/>
              <w:jc w:val="center"/>
              <w:textAlignment w:val="center"/>
              <w:rPr>
                <w:rFonts w:ascii="Times New Roman" w:hAnsi="Times New Roman"/>
              </w:rPr>
            </w:pPr>
            <w:r>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tcPr>
          <w:p w14:paraId="61CEE93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9D53E30" w14:textId="77777777" w:rsidR="00283831" w:rsidRDefault="00817656">
            <w:pPr>
              <w:rPr>
                <w:rFonts w:ascii="Times New Roman" w:hAnsi="Times New Roman"/>
              </w:rPr>
            </w:pPr>
            <w:r>
              <w:rPr>
                <w:rFonts w:ascii="Times New Roman" w:hAnsi="Times New Roman"/>
              </w:rPr>
              <w:t>Horizontal fine adjustment</w:t>
            </w:r>
          </w:p>
        </w:tc>
      </w:tr>
      <w:tr w:rsidR="00283831" w14:paraId="348C4B89" w14:textId="77777777">
        <w:tc>
          <w:tcPr>
            <w:tcW w:w="709" w:type="dxa"/>
            <w:tcBorders>
              <w:top w:val="single" w:sz="4" w:space="0" w:color="000000"/>
              <w:left w:val="single" w:sz="4" w:space="0" w:color="000000"/>
              <w:bottom w:val="single" w:sz="4" w:space="0" w:color="000000"/>
              <w:right w:val="single" w:sz="4" w:space="0" w:color="000000"/>
            </w:tcBorders>
          </w:tcPr>
          <w:p w14:paraId="28E3CC8A" w14:textId="77777777" w:rsidR="00283831" w:rsidRDefault="00817656">
            <w:pPr>
              <w:jc w:val="center"/>
              <w:rPr>
                <w:rFonts w:ascii="Times New Roman" w:hAnsi="Times New Roman"/>
              </w:rPr>
            </w:pPr>
            <w:r>
              <w:rPr>
                <w:rFonts w:ascii="Times New Roman" w:hAnsi="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462A850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83E2E8A" w14:textId="77777777" w:rsidR="00283831" w:rsidRDefault="00817656">
            <w:pPr>
              <w:rPr>
                <w:rFonts w:ascii="Times New Roman" w:hAnsi="Times New Roman"/>
              </w:rPr>
            </w:pPr>
            <w:r>
              <w:rPr>
                <w:rFonts w:ascii="Times New Roman" w:hAnsi="Times New Roman"/>
              </w:rPr>
              <w:t>perpendicular/vertical</w:t>
            </w:r>
          </w:p>
        </w:tc>
      </w:tr>
      <w:tr w:rsidR="00283831" w14:paraId="371A5BC6" w14:textId="77777777">
        <w:tc>
          <w:tcPr>
            <w:tcW w:w="709" w:type="dxa"/>
            <w:tcBorders>
              <w:top w:val="single" w:sz="4" w:space="0" w:color="000000"/>
              <w:left w:val="single" w:sz="4" w:space="0" w:color="000000"/>
              <w:bottom w:val="single" w:sz="4" w:space="0" w:color="000000"/>
              <w:right w:val="single" w:sz="4" w:space="0" w:color="000000"/>
            </w:tcBorders>
          </w:tcPr>
          <w:p w14:paraId="053A93BA" w14:textId="77777777" w:rsidR="00283831" w:rsidRDefault="00817656">
            <w:pPr>
              <w:jc w:val="center"/>
              <w:rPr>
                <w:rFonts w:ascii="Times New Roman" w:hAnsi="Times New Roman"/>
              </w:rPr>
            </w:pPr>
            <w:r>
              <w:rPr>
                <w:rFonts w:ascii="Times New Roman" w:hAnsi="Times New Roman"/>
              </w:rPr>
              <w:t>17</w:t>
            </w:r>
          </w:p>
        </w:tc>
        <w:tc>
          <w:tcPr>
            <w:tcW w:w="992" w:type="dxa"/>
            <w:tcBorders>
              <w:top w:val="single" w:sz="4" w:space="0" w:color="000000"/>
              <w:left w:val="single" w:sz="4" w:space="0" w:color="000000"/>
              <w:bottom w:val="single" w:sz="4" w:space="0" w:color="000000"/>
              <w:right w:val="single" w:sz="4" w:space="0" w:color="000000"/>
            </w:tcBorders>
          </w:tcPr>
          <w:p w14:paraId="3341E89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284AE2B" w14:textId="77777777" w:rsidR="00283831" w:rsidRDefault="00817656">
            <w:pPr>
              <w:rPr>
                <w:rFonts w:ascii="Times New Roman" w:hAnsi="Times New Roman"/>
              </w:rPr>
            </w:pPr>
            <w:r>
              <w:rPr>
                <w:rFonts w:ascii="Times New Roman" w:hAnsi="Times New Roman"/>
              </w:rPr>
              <w:t>Vertical fine tuning</w:t>
            </w:r>
          </w:p>
        </w:tc>
      </w:tr>
      <w:tr w:rsidR="00283831" w14:paraId="79384BDC" w14:textId="77777777">
        <w:tc>
          <w:tcPr>
            <w:tcW w:w="709" w:type="dxa"/>
            <w:tcBorders>
              <w:top w:val="single" w:sz="4" w:space="0" w:color="000000"/>
              <w:left w:val="single" w:sz="4" w:space="0" w:color="000000"/>
              <w:bottom w:val="single" w:sz="4" w:space="0" w:color="000000"/>
              <w:right w:val="single" w:sz="4" w:space="0" w:color="000000"/>
            </w:tcBorders>
          </w:tcPr>
          <w:p w14:paraId="093F7E99" w14:textId="77777777" w:rsidR="00283831" w:rsidRDefault="00817656">
            <w:pPr>
              <w:jc w:val="center"/>
              <w:rPr>
                <w:rFonts w:ascii="Times New Roman" w:hAnsi="Times New Roman"/>
              </w:rPr>
            </w:pPr>
            <w:r>
              <w:rPr>
                <w:rFonts w:ascii="Times New Roman" w:hAnsi="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63E8588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398D535" w14:textId="77777777" w:rsidR="00283831" w:rsidRDefault="00817656">
            <w:pPr>
              <w:rPr>
                <w:rFonts w:ascii="Times New Roman" w:hAnsi="Times New Roman"/>
              </w:rPr>
            </w:pPr>
            <w:r>
              <w:rPr>
                <w:rFonts w:ascii="Times New Roman" w:hAnsi="Times New Roman"/>
              </w:rPr>
              <w:t>function</w:t>
            </w:r>
          </w:p>
        </w:tc>
      </w:tr>
      <w:tr w:rsidR="00283831" w14:paraId="56E25E79" w14:textId="77777777">
        <w:tc>
          <w:tcPr>
            <w:tcW w:w="709" w:type="dxa"/>
            <w:tcBorders>
              <w:top w:val="single" w:sz="4" w:space="0" w:color="000000"/>
              <w:left w:val="single" w:sz="4" w:space="0" w:color="000000"/>
              <w:bottom w:val="single" w:sz="4" w:space="0" w:color="000000"/>
              <w:right w:val="single" w:sz="4" w:space="0" w:color="000000"/>
            </w:tcBorders>
          </w:tcPr>
          <w:p w14:paraId="7FC32F8E" w14:textId="77777777" w:rsidR="00283831" w:rsidRDefault="00817656">
            <w:pPr>
              <w:jc w:val="center"/>
              <w:rPr>
                <w:rFonts w:ascii="Times New Roman" w:hAnsi="Times New Roman"/>
              </w:rPr>
            </w:pPr>
            <w:r>
              <w:rPr>
                <w:rFonts w:ascii="Times New Roman" w:hAnsi="Times New Roman"/>
              </w:rPr>
              <w:t>19</w:t>
            </w:r>
          </w:p>
        </w:tc>
        <w:tc>
          <w:tcPr>
            <w:tcW w:w="992" w:type="dxa"/>
            <w:tcBorders>
              <w:top w:val="single" w:sz="4" w:space="0" w:color="000000"/>
              <w:left w:val="single" w:sz="4" w:space="0" w:color="000000"/>
              <w:bottom w:val="single" w:sz="4" w:space="0" w:color="000000"/>
              <w:right w:val="single" w:sz="4" w:space="0" w:color="000000"/>
            </w:tcBorders>
          </w:tcPr>
          <w:p w14:paraId="7E04458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4EB6DDD" w14:textId="77777777" w:rsidR="00283831" w:rsidRDefault="00817656">
            <w:pPr>
              <w:rPr>
                <w:rFonts w:ascii="Times New Roman" w:hAnsi="Times New Roman"/>
              </w:rPr>
            </w:pPr>
            <w:r>
              <w:rPr>
                <w:rFonts w:ascii="Times New Roman" w:hAnsi="Times New Roman"/>
                <w:color w:val="000000"/>
              </w:rPr>
              <w:t>Reset: The whole machine is reset when the parameter value is between 250 and 255. The console parameter value must be pulled below 10 before it is pushed to 250-255. The parameter value between 000 and 249 is useless and cannot be reset.</w:t>
            </w:r>
          </w:p>
        </w:tc>
      </w:tr>
      <w:tr w:rsidR="00283831" w14:paraId="6AF7F461" w14:textId="77777777">
        <w:tc>
          <w:tcPr>
            <w:tcW w:w="709" w:type="dxa"/>
            <w:tcBorders>
              <w:top w:val="single" w:sz="4" w:space="0" w:color="000000"/>
              <w:left w:val="single" w:sz="4" w:space="0" w:color="000000"/>
              <w:bottom w:val="single" w:sz="4" w:space="0" w:color="000000"/>
              <w:right w:val="single" w:sz="4" w:space="0" w:color="000000"/>
            </w:tcBorders>
          </w:tcPr>
          <w:p w14:paraId="454F21B9" w14:textId="77777777" w:rsidR="00283831" w:rsidRDefault="00817656">
            <w:pPr>
              <w:jc w:val="center"/>
              <w:rPr>
                <w:rFonts w:ascii="Times New Roman" w:hAnsi="Times New Roman"/>
              </w:rPr>
            </w:pPr>
            <w:r>
              <w:rPr>
                <w:rFonts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14:paraId="07CD80E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1D74827" w14:textId="77777777" w:rsidR="00283831" w:rsidRDefault="00817656">
            <w:pPr>
              <w:rPr>
                <w:rFonts w:ascii="Times New Roman" w:hAnsi="Times New Roman"/>
              </w:rPr>
            </w:pPr>
            <w:r>
              <w:rPr>
                <w:rFonts w:ascii="Times New Roman" w:hAnsi="Times New Roman"/>
              </w:rPr>
              <w:t>focus</w:t>
            </w:r>
          </w:p>
        </w:tc>
      </w:tr>
      <w:tr w:rsidR="00283831" w14:paraId="2D5EF450"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456722F3" w14:textId="77777777" w:rsidR="00283831" w:rsidRDefault="00817656">
            <w:pPr>
              <w:jc w:val="center"/>
              <w:rPr>
                <w:rFonts w:ascii="Times New Roman" w:hAnsi="Times New Roman"/>
              </w:rPr>
            </w:pPr>
            <w:r>
              <w:rPr>
                <w:rFonts w:ascii="Times New Roman" w:hAnsi="Times New Roman"/>
              </w:rPr>
              <w:t>21</w:t>
            </w:r>
          </w:p>
        </w:tc>
        <w:tc>
          <w:tcPr>
            <w:tcW w:w="992" w:type="dxa"/>
            <w:tcBorders>
              <w:top w:val="single" w:sz="4" w:space="0" w:color="000000"/>
              <w:left w:val="single" w:sz="4" w:space="0" w:color="000000"/>
              <w:bottom w:val="single" w:sz="4" w:space="0" w:color="000000"/>
              <w:right w:val="single" w:sz="4" w:space="0" w:color="000000"/>
            </w:tcBorders>
          </w:tcPr>
          <w:p w14:paraId="20B4ABE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E339EC6" w14:textId="77777777" w:rsidR="00283831" w:rsidRDefault="00817656">
            <w:pPr>
              <w:rPr>
                <w:rFonts w:ascii="Times New Roman" w:hAnsi="Times New Roman"/>
              </w:rPr>
            </w:pPr>
            <w:r>
              <w:rPr>
                <w:rFonts w:ascii="Times New Roman" w:hAnsi="Times New Roman"/>
              </w:rPr>
              <w:t>rotate</w:t>
            </w:r>
          </w:p>
        </w:tc>
      </w:tr>
      <w:tr w:rsidR="00283831" w14:paraId="226EF599" w14:textId="77777777">
        <w:tc>
          <w:tcPr>
            <w:tcW w:w="709" w:type="dxa"/>
            <w:tcBorders>
              <w:top w:val="single" w:sz="4" w:space="0" w:color="000000"/>
              <w:left w:val="single" w:sz="4" w:space="0" w:color="000000"/>
              <w:bottom w:val="single" w:sz="4" w:space="0" w:color="000000"/>
              <w:right w:val="single" w:sz="4" w:space="0" w:color="000000"/>
            </w:tcBorders>
          </w:tcPr>
          <w:p w14:paraId="2ECF677F" w14:textId="77777777" w:rsidR="00283831" w:rsidRDefault="00817656">
            <w:pPr>
              <w:jc w:val="center"/>
              <w:rPr>
                <w:rFonts w:ascii="Times New Roman" w:hAnsi="Times New Roman"/>
              </w:rPr>
            </w:pPr>
            <w:r>
              <w:rPr>
                <w:rFonts w:ascii="Times New Roman" w:hAnsi="Times New Roman"/>
              </w:rPr>
              <w:t>22</w:t>
            </w:r>
          </w:p>
        </w:tc>
        <w:tc>
          <w:tcPr>
            <w:tcW w:w="992" w:type="dxa"/>
            <w:tcBorders>
              <w:top w:val="single" w:sz="4" w:space="0" w:color="000000"/>
              <w:left w:val="single" w:sz="4" w:space="0" w:color="000000"/>
              <w:bottom w:val="single" w:sz="4" w:space="0" w:color="000000"/>
              <w:right w:val="single" w:sz="4" w:space="0" w:color="000000"/>
            </w:tcBorders>
          </w:tcPr>
          <w:p w14:paraId="65C2431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8947590" w14:textId="77777777" w:rsidR="00283831" w:rsidRDefault="00817656">
            <w:pPr>
              <w:rPr>
                <w:rFonts w:ascii="Times New Roman" w:hAnsi="Times New Roman"/>
              </w:rPr>
            </w:pPr>
            <w:r>
              <w:rPr>
                <w:rFonts w:ascii="Times New Roman" w:hAnsi="Times New Roman"/>
              </w:rPr>
              <w:t>Pattern rotation</w:t>
            </w:r>
          </w:p>
        </w:tc>
      </w:tr>
      <w:tr w:rsidR="00283831" w14:paraId="39869846" w14:textId="77777777">
        <w:tc>
          <w:tcPr>
            <w:tcW w:w="709" w:type="dxa"/>
            <w:tcBorders>
              <w:top w:val="single" w:sz="4" w:space="0" w:color="000000"/>
              <w:left w:val="single" w:sz="4" w:space="0" w:color="000000"/>
              <w:bottom w:val="single" w:sz="4" w:space="0" w:color="000000"/>
              <w:right w:val="single" w:sz="4" w:space="0" w:color="000000"/>
            </w:tcBorders>
          </w:tcPr>
          <w:p w14:paraId="15D0B1B8" w14:textId="77777777" w:rsidR="00283831" w:rsidRDefault="00817656">
            <w:pPr>
              <w:jc w:val="center"/>
              <w:rPr>
                <w:rFonts w:ascii="Times New Roman" w:hAnsi="Times New Roman"/>
              </w:rPr>
            </w:pPr>
            <w:r>
              <w:rPr>
                <w:rFonts w:ascii="Times New Roman" w:hAnsi="Times New Roman"/>
              </w:rPr>
              <w:t>23</w:t>
            </w:r>
          </w:p>
        </w:tc>
        <w:tc>
          <w:tcPr>
            <w:tcW w:w="992" w:type="dxa"/>
            <w:tcBorders>
              <w:top w:val="single" w:sz="4" w:space="0" w:color="000000"/>
              <w:left w:val="single" w:sz="4" w:space="0" w:color="000000"/>
              <w:bottom w:val="single" w:sz="4" w:space="0" w:color="000000"/>
              <w:right w:val="single" w:sz="4" w:space="0" w:color="000000"/>
            </w:tcBorders>
          </w:tcPr>
          <w:p w14:paraId="023EB01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9F650CD" w14:textId="77777777" w:rsidR="00283831" w:rsidRDefault="00817656">
            <w:pPr>
              <w:rPr>
                <w:rFonts w:ascii="Times New Roman" w:hAnsi="Times New Roman"/>
              </w:rPr>
            </w:pPr>
            <w:r>
              <w:rPr>
                <w:rFonts w:ascii="Times New Roman" w:hAnsi="Times New Roman"/>
              </w:rPr>
              <w:t>Pattern effect speed</w:t>
            </w:r>
          </w:p>
        </w:tc>
      </w:tr>
      <w:tr w:rsidR="00283831" w14:paraId="30E6348F" w14:textId="77777777">
        <w:tc>
          <w:tcPr>
            <w:tcW w:w="709" w:type="dxa"/>
            <w:tcBorders>
              <w:top w:val="single" w:sz="4" w:space="0" w:color="000000"/>
              <w:left w:val="single" w:sz="4" w:space="0" w:color="000000"/>
              <w:bottom w:val="single" w:sz="4" w:space="0" w:color="000000"/>
              <w:right w:val="single" w:sz="4" w:space="0" w:color="000000"/>
            </w:tcBorders>
          </w:tcPr>
          <w:p w14:paraId="7B8C9110" w14:textId="77777777" w:rsidR="00283831" w:rsidRDefault="00817656">
            <w:pPr>
              <w:jc w:val="center"/>
              <w:rPr>
                <w:rFonts w:ascii="Times New Roman" w:hAnsi="Times New Roman"/>
              </w:rPr>
            </w:pPr>
            <w:r>
              <w:rPr>
                <w:rFonts w:ascii="Times New Roman" w:hAnsi="Times New Roman"/>
              </w:rPr>
              <w:t>24</w:t>
            </w:r>
          </w:p>
        </w:tc>
        <w:tc>
          <w:tcPr>
            <w:tcW w:w="992" w:type="dxa"/>
            <w:tcBorders>
              <w:top w:val="single" w:sz="4" w:space="0" w:color="000000"/>
              <w:left w:val="single" w:sz="4" w:space="0" w:color="000000"/>
              <w:bottom w:val="single" w:sz="4" w:space="0" w:color="000000"/>
              <w:right w:val="single" w:sz="4" w:space="0" w:color="000000"/>
            </w:tcBorders>
          </w:tcPr>
          <w:p w14:paraId="5AA618A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10BE894" w14:textId="77777777" w:rsidR="00283831" w:rsidRDefault="00817656">
            <w:pPr>
              <w:rPr>
                <w:rFonts w:ascii="Times New Roman" w:hAnsi="Times New Roman"/>
              </w:rPr>
            </w:pPr>
            <w:r>
              <w:rPr>
                <w:rFonts w:ascii="Times New Roman" w:hAnsi="Times New Roman"/>
              </w:rPr>
              <w:t>Fading of pattern effect</w:t>
            </w:r>
          </w:p>
        </w:tc>
      </w:tr>
      <w:tr w:rsidR="00283831" w14:paraId="2672F509" w14:textId="77777777">
        <w:tc>
          <w:tcPr>
            <w:tcW w:w="709" w:type="dxa"/>
            <w:tcBorders>
              <w:top w:val="single" w:sz="4" w:space="0" w:color="000000"/>
              <w:left w:val="single" w:sz="4" w:space="0" w:color="000000"/>
              <w:bottom w:val="single" w:sz="4" w:space="0" w:color="000000"/>
              <w:right w:val="single" w:sz="4" w:space="0" w:color="000000"/>
            </w:tcBorders>
          </w:tcPr>
          <w:p w14:paraId="0A7B0DAC" w14:textId="77777777" w:rsidR="00283831" w:rsidRDefault="00817656">
            <w:pPr>
              <w:jc w:val="center"/>
              <w:rPr>
                <w:rFonts w:ascii="Times New Roman" w:hAnsi="Times New Roman"/>
              </w:rPr>
            </w:pPr>
            <w:r>
              <w:rPr>
                <w:rFonts w:ascii="Times New Roman" w:hAnsi="Times New Roman"/>
              </w:rPr>
              <w:t>25</w:t>
            </w:r>
          </w:p>
        </w:tc>
        <w:tc>
          <w:tcPr>
            <w:tcW w:w="992" w:type="dxa"/>
            <w:tcBorders>
              <w:top w:val="single" w:sz="4" w:space="0" w:color="000000"/>
              <w:left w:val="single" w:sz="4" w:space="0" w:color="000000"/>
              <w:bottom w:val="single" w:sz="4" w:space="0" w:color="000000"/>
              <w:right w:val="single" w:sz="4" w:space="0" w:color="000000"/>
            </w:tcBorders>
          </w:tcPr>
          <w:p w14:paraId="2DC82A0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301C86D" w14:textId="77777777" w:rsidR="00283831" w:rsidRDefault="00817656">
            <w:pPr>
              <w:rPr>
                <w:rFonts w:ascii="Times New Roman" w:hAnsi="Times New Roman"/>
              </w:rPr>
            </w:pPr>
            <w:r>
              <w:rPr>
                <w:rFonts w:ascii="Times New Roman" w:hAnsi="Times New Roman"/>
              </w:rPr>
              <w:t>Pattern Effect-Red</w:t>
            </w:r>
          </w:p>
        </w:tc>
      </w:tr>
      <w:tr w:rsidR="00283831" w14:paraId="1F89304C" w14:textId="77777777">
        <w:tc>
          <w:tcPr>
            <w:tcW w:w="709" w:type="dxa"/>
            <w:tcBorders>
              <w:top w:val="single" w:sz="4" w:space="0" w:color="000000"/>
              <w:left w:val="single" w:sz="4" w:space="0" w:color="000000"/>
              <w:bottom w:val="single" w:sz="4" w:space="0" w:color="000000"/>
              <w:right w:val="single" w:sz="4" w:space="0" w:color="000000"/>
            </w:tcBorders>
          </w:tcPr>
          <w:p w14:paraId="232F226D" w14:textId="77777777" w:rsidR="00283831" w:rsidRDefault="00817656">
            <w:pPr>
              <w:jc w:val="center"/>
              <w:rPr>
                <w:rFonts w:ascii="Times New Roman" w:hAnsi="Times New Roman"/>
              </w:rPr>
            </w:pPr>
            <w:r>
              <w:rPr>
                <w:rFonts w:ascii="Times New Roman" w:hAnsi="Times New Roman"/>
              </w:rPr>
              <w:t>26</w:t>
            </w:r>
          </w:p>
        </w:tc>
        <w:tc>
          <w:tcPr>
            <w:tcW w:w="992" w:type="dxa"/>
            <w:tcBorders>
              <w:top w:val="single" w:sz="4" w:space="0" w:color="000000"/>
              <w:left w:val="single" w:sz="4" w:space="0" w:color="000000"/>
              <w:bottom w:val="single" w:sz="4" w:space="0" w:color="000000"/>
              <w:right w:val="single" w:sz="4" w:space="0" w:color="000000"/>
            </w:tcBorders>
          </w:tcPr>
          <w:p w14:paraId="6248865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35784AA" w14:textId="77777777" w:rsidR="00283831" w:rsidRDefault="00817656">
            <w:pPr>
              <w:rPr>
                <w:rFonts w:ascii="Times New Roman" w:hAnsi="Times New Roman"/>
              </w:rPr>
            </w:pPr>
            <w:r>
              <w:rPr>
                <w:rFonts w:ascii="Times New Roman" w:hAnsi="Times New Roman"/>
              </w:rPr>
              <w:t>Pattern Effect-Green</w:t>
            </w:r>
          </w:p>
        </w:tc>
      </w:tr>
      <w:tr w:rsidR="00283831" w14:paraId="25766D98" w14:textId="77777777">
        <w:tc>
          <w:tcPr>
            <w:tcW w:w="709" w:type="dxa"/>
            <w:tcBorders>
              <w:top w:val="single" w:sz="4" w:space="0" w:color="000000"/>
              <w:left w:val="single" w:sz="4" w:space="0" w:color="000000"/>
              <w:bottom w:val="single" w:sz="4" w:space="0" w:color="000000"/>
              <w:right w:val="single" w:sz="4" w:space="0" w:color="000000"/>
            </w:tcBorders>
          </w:tcPr>
          <w:p w14:paraId="6D0E9279" w14:textId="77777777" w:rsidR="00283831" w:rsidRDefault="00817656">
            <w:pPr>
              <w:jc w:val="center"/>
              <w:rPr>
                <w:rFonts w:ascii="Times New Roman" w:hAnsi="Times New Roman"/>
              </w:rPr>
            </w:pPr>
            <w:r>
              <w:rPr>
                <w:rFonts w:ascii="Times New Roman" w:hAnsi="Times New Roman"/>
              </w:rPr>
              <w:t>27</w:t>
            </w:r>
          </w:p>
        </w:tc>
        <w:tc>
          <w:tcPr>
            <w:tcW w:w="992" w:type="dxa"/>
            <w:tcBorders>
              <w:top w:val="single" w:sz="4" w:space="0" w:color="000000"/>
              <w:left w:val="single" w:sz="4" w:space="0" w:color="000000"/>
              <w:bottom w:val="single" w:sz="4" w:space="0" w:color="000000"/>
              <w:right w:val="single" w:sz="4" w:space="0" w:color="000000"/>
            </w:tcBorders>
          </w:tcPr>
          <w:p w14:paraId="6316150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130BAAD" w14:textId="77777777" w:rsidR="00283831" w:rsidRDefault="00817656">
            <w:pPr>
              <w:rPr>
                <w:rFonts w:ascii="Times New Roman" w:hAnsi="Times New Roman"/>
              </w:rPr>
            </w:pPr>
            <w:r>
              <w:rPr>
                <w:rFonts w:ascii="Times New Roman" w:hAnsi="Times New Roman"/>
              </w:rPr>
              <w:t>Pattern Effect-Blue</w:t>
            </w:r>
          </w:p>
        </w:tc>
      </w:tr>
      <w:tr w:rsidR="00283831" w14:paraId="7AEC3E55"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B572587" w14:textId="77777777" w:rsidR="00283831" w:rsidRDefault="00817656">
            <w:pPr>
              <w:jc w:val="center"/>
              <w:rPr>
                <w:rFonts w:ascii="Times New Roman" w:hAnsi="Times New Roman"/>
                <w:sz w:val="22"/>
              </w:rPr>
            </w:pPr>
            <w:r>
              <w:rPr>
                <w:rFonts w:ascii="Times New Roman" w:hAnsi="Times New Roman"/>
                <w:sz w:val="22"/>
              </w:rPr>
              <w:t>28</w:t>
            </w:r>
          </w:p>
        </w:tc>
        <w:tc>
          <w:tcPr>
            <w:tcW w:w="992" w:type="dxa"/>
            <w:tcBorders>
              <w:top w:val="single" w:sz="4" w:space="0" w:color="000000"/>
              <w:left w:val="single" w:sz="4" w:space="0" w:color="000000"/>
              <w:bottom w:val="single" w:sz="4" w:space="0" w:color="000000"/>
              <w:right w:val="single" w:sz="4" w:space="0" w:color="000000"/>
            </w:tcBorders>
            <w:vAlign w:val="center"/>
          </w:tcPr>
          <w:p w14:paraId="6947868E"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801DF9B" w14:textId="77777777" w:rsidR="00283831" w:rsidRDefault="00817656">
            <w:pPr>
              <w:rPr>
                <w:rFonts w:ascii="Times New Roman" w:hAnsi="Times New Roman"/>
                <w:sz w:val="22"/>
              </w:rPr>
            </w:pPr>
            <w:r>
              <w:rPr>
                <w:rFonts w:ascii="Times New Roman" w:hAnsi="Times New Roman"/>
              </w:rPr>
              <w:t>Pattern effect-white</w:t>
            </w:r>
          </w:p>
        </w:tc>
      </w:tr>
      <w:tr w:rsidR="00283831" w14:paraId="7F9A8726"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54203AFD" w14:textId="77777777" w:rsidR="00283831" w:rsidRDefault="00817656">
            <w:pPr>
              <w:jc w:val="center"/>
              <w:rPr>
                <w:rFonts w:ascii="Times New Roman" w:hAnsi="Times New Roman"/>
                <w:sz w:val="22"/>
              </w:rPr>
            </w:pPr>
            <w:r>
              <w:rPr>
                <w:rFonts w:ascii="Times New Roman" w:hAnsi="Times New Roman"/>
                <w:sz w:val="22"/>
              </w:rPr>
              <w:t>29</w:t>
            </w:r>
          </w:p>
        </w:tc>
        <w:tc>
          <w:tcPr>
            <w:tcW w:w="992" w:type="dxa"/>
            <w:tcBorders>
              <w:top w:val="single" w:sz="4" w:space="0" w:color="000000"/>
              <w:left w:val="single" w:sz="4" w:space="0" w:color="000000"/>
              <w:bottom w:val="single" w:sz="4" w:space="0" w:color="000000"/>
              <w:right w:val="single" w:sz="4" w:space="0" w:color="000000"/>
            </w:tcBorders>
            <w:vAlign w:val="center"/>
          </w:tcPr>
          <w:p w14:paraId="7383DC57"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4A8ED0B" w14:textId="77777777" w:rsidR="00283831" w:rsidRDefault="00817656">
            <w:pPr>
              <w:rPr>
                <w:rFonts w:ascii="Times New Roman" w:hAnsi="Times New Roman"/>
                <w:sz w:val="22"/>
              </w:rPr>
            </w:pPr>
            <w:r>
              <w:rPr>
                <w:rFonts w:ascii="Times New Roman" w:hAnsi="Times New Roman"/>
              </w:rPr>
              <w:t>Pattern dimming</w:t>
            </w:r>
          </w:p>
        </w:tc>
      </w:tr>
      <w:tr w:rsidR="00283831" w14:paraId="570F781B"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63FB9EF" w14:textId="77777777" w:rsidR="00283831" w:rsidRDefault="00817656">
            <w:pPr>
              <w:jc w:val="center"/>
              <w:rPr>
                <w:rFonts w:ascii="Times New Roman" w:hAnsi="Times New Roman"/>
                <w:sz w:val="22"/>
              </w:rPr>
            </w:pPr>
            <w:r>
              <w:rPr>
                <w:rFonts w:ascii="Times New Roman" w:hAnsi="Times New Roman"/>
                <w:sz w:val="22"/>
              </w:rPr>
              <w:t>30</w:t>
            </w:r>
          </w:p>
        </w:tc>
        <w:tc>
          <w:tcPr>
            <w:tcW w:w="992" w:type="dxa"/>
            <w:tcBorders>
              <w:top w:val="single" w:sz="4" w:space="0" w:color="000000"/>
              <w:left w:val="single" w:sz="4" w:space="0" w:color="000000"/>
              <w:bottom w:val="single" w:sz="4" w:space="0" w:color="000000"/>
              <w:right w:val="single" w:sz="4" w:space="0" w:color="000000"/>
            </w:tcBorders>
            <w:vAlign w:val="center"/>
          </w:tcPr>
          <w:p w14:paraId="35CCECDA"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1A737AC" w14:textId="77777777" w:rsidR="00283831" w:rsidRDefault="00817656">
            <w:pPr>
              <w:rPr>
                <w:rFonts w:ascii="Times New Roman" w:hAnsi="Times New Roman"/>
                <w:sz w:val="22"/>
              </w:rPr>
            </w:pPr>
            <w:r>
              <w:rPr>
                <w:rFonts w:ascii="Times New Roman" w:hAnsi="Times New Roman"/>
              </w:rPr>
              <w:t>Background dimming</w:t>
            </w:r>
          </w:p>
        </w:tc>
      </w:tr>
      <w:tr w:rsidR="00283831" w14:paraId="2C251B08"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077F8D9C" w14:textId="77777777" w:rsidR="00283831" w:rsidRDefault="00817656">
            <w:pPr>
              <w:jc w:val="center"/>
              <w:rPr>
                <w:rFonts w:ascii="Times New Roman" w:hAnsi="Times New Roman"/>
                <w:sz w:val="22"/>
              </w:rPr>
            </w:pPr>
            <w:r>
              <w:rPr>
                <w:rFonts w:ascii="Times New Roman" w:hAnsi="Times New Roman"/>
                <w:sz w:val="22"/>
              </w:rPr>
              <w:t>31</w:t>
            </w:r>
          </w:p>
        </w:tc>
        <w:tc>
          <w:tcPr>
            <w:tcW w:w="992" w:type="dxa"/>
            <w:tcBorders>
              <w:top w:val="single" w:sz="4" w:space="0" w:color="000000"/>
              <w:left w:val="single" w:sz="4" w:space="0" w:color="000000"/>
              <w:bottom w:val="single" w:sz="4" w:space="0" w:color="000000"/>
              <w:right w:val="single" w:sz="4" w:space="0" w:color="000000"/>
            </w:tcBorders>
            <w:vAlign w:val="center"/>
          </w:tcPr>
          <w:p w14:paraId="43685F6E"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621DCED" w14:textId="77777777" w:rsidR="00283831" w:rsidRDefault="00817656">
            <w:pPr>
              <w:rPr>
                <w:rFonts w:ascii="Times New Roman" w:hAnsi="Times New Roman"/>
              </w:rPr>
            </w:pPr>
            <w:r>
              <w:rPr>
                <w:rFonts w:ascii="Times New Roman" w:hAnsi="Times New Roman"/>
              </w:rPr>
              <w:t>Pattern change</w:t>
            </w:r>
          </w:p>
        </w:tc>
      </w:tr>
      <w:tr w:rsidR="00283831" w14:paraId="2C3696A5"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268ADED2" w14:textId="77777777" w:rsidR="00283831" w:rsidRDefault="00817656">
            <w:pPr>
              <w:jc w:val="center"/>
              <w:rPr>
                <w:rFonts w:ascii="Times New Roman" w:hAnsi="Times New Roman"/>
                <w:sz w:val="22"/>
              </w:rPr>
            </w:pPr>
            <w:r>
              <w:rPr>
                <w:rFonts w:ascii="Times New Roman" w:hAnsi="Times New Roman"/>
                <w:sz w:val="22"/>
              </w:rPr>
              <w:t>32</w:t>
            </w:r>
          </w:p>
        </w:tc>
        <w:tc>
          <w:tcPr>
            <w:tcW w:w="992" w:type="dxa"/>
            <w:tcBorders>
              <w:top w:val="single" w:sz="4" w:space="0" w:color="000000"/>
              <w:left w:val="single" w:sz="4" w:space="0" w:color="000000"/>
              <w:bottom w:val="single" w:sz="4" w:space="0" w:color="000000"/>
              <w:right w:val="single" w:sz="4" w:space="0" w:color="000000"/>
            </w:tcBorders>
            <w:vAlign w:val="center"/>
          </w:tcPr>
          <w:p w14:paraId="3892DAC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4DF0E5A" w14:textId="77777777" w:rsidR="00283831" w:rsidRDefault="00817656">
            <w:pPr>
              <w:rPr>
                <w:rFonts w:ascii="Times New Roman" w:hAnsi="Times New Roman"/>
              </w:rPr>
            </w:pPr>
            <w:r>
              <w:rPr>
                <w:rFonts w:ascii="Times New Roman" w:hAnsi="Times New Roman"/>
              </w:rPr>
              <w:t>Pattern translation</w:t>
            </w:r>
          </w:p>
        </w:tc>
      </w:tr>
      <w:tr w:rsidR="00283831" w14:paraId="5C732733"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53E0CD6" w14:textId="77777777" w:rsidR="00283831" w:rsidRDefault="00817656">
            <w:pPr>
              <w:jc w:val="center"/>
              <w:rPr>
                <w:rFonts w:ascii="Times New Roman" w:hAnsi="Times New Roman"/>
                <w:sz w:val="22"/>
              </w:rPr>
            </w:pPr>
            <w:r>
              <w:rPr>
                <w:rFonts w:ascii="Times New Roman" w:hAnsi="Times New Roman"/>
                <w:sz w:val="22"/>
              </w:rPr>
              <w:t>33</w:t>
            </w:r>
          </w:p>
        </w:tc>
        <w:tc>
          <w:tcPr>
            <w:tcW w:w="992" w:type="dxa"/>
            <w:tcBorders>
              <w:top w:val="single" w:sz="4" w:space="0" w:color="000000"/>
              <w:left w:val="single" w:sz="4" w:space="0" w:color="000000"/>
              <w:bottom w:val="single" w:sz="4" w:space="0" w:color="000000"/>
              <w:right w:val="single" w:sz="4" w:space="0" w:color="000000"/>
            </w:tcBorders>
            <w:vAlign w:val="center"/>
          </w:tcPr>
          <w:p w14:paraId="787F3FD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4C1DE1F" w14:textId="77777777" w:rsidR="00283831" w:rsidRDefault="00817656">
            <w:pPr>
              <w:rPr>
                <w:rFonts w:ascii="Times New Roman" w:hAnsi="Times New Roman"/>
              </w:rPr>
            </w:pPr>
            <w:r>
              <w:rPr>
                <w:rFonts w:ascii="Times New Roman" w:hAnsi="Times New Roman"/>
              </w:rPr>
              <w:t>Foreground flicker (inversion)</w:t>
            </w:r>
          </w:p>
        </w:tc>
      </w:tr>
      <w:tr w:rsidR="00283831" w14:paraId="481A9D42"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8B3A47F" w14:textId="77777777" w:rsidR="00283831" w:rsidRDefault="00817656">
            <w:pPr>
              <w:jc w:val="center"/>
              <w:rPr>
                <w:rFonts w:ascii="Times New Roman" w:hAnsi="Times New Roman"/>
                <w:sz w:val="22"/>
              </w:rPr>
            </w:pPr>
            <w:r>
              <w:rPr>
                <w:rFonts w:ascii="Times New Roman" w:hAnsi="Times New Roman"/>
                <w:sz w:val="22"/>
              </w:rPr>
              <w:t>34</w:t>
            </w:r>
          </w:p>
        </w:tc>
        <w:tc>
          <w:tcPr>
            <w:tcW w:w="992" w:type="dxa"/>
            <w:tcBorders>
              <w:top w:val="single" w:sz="4" w:space="0" w:color="000000"/>
              <w:left w:val="single" w:sz="4" w:space="0" w:color="000000"/>
              <w:bottom w:val="single" w:sz="4" w:space="0" w:color="000000"/>
              <w:right w:val="single" w:sz="4" w:space="0" w:color="000000"/>
            </w:tcBorders>
            <w:vAlign w:val="center"/>
          </w:tcPr>
          <w:p w14:paraId="2EBA753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2300AC9" w14:textId="77777777" w:rsidR="00283831" w:rsidRDefault="00817656">
            <w:pPr>
              <w:rPr>
                <w:rFonts w:ascii="Times New Roman" w:hAnsi="Times New Roman"/>
              </w:rPr>
            </w:pPr>
            <w:r>
              <w:rPr>
                <w:rFonts w:ascii="Times New Roman" w:hAnsi="Times New Roman"/>
              </w:rPr>
              <w:t>Background strobe (inversion)</w:t>
            </w:r>
          </w:p>
        </w:tc>
      </w:tr>
      <w:tr w:rsidR="00283831" w14:paraId="6FF62C1D"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00FB775" w14:textId="77777777" w:rsidR="00283831" w:rsidRDefault="00817656">
            <w:pPr>
              <w:jc w:val="center"/>
              <w:rPr>
                <w:rFonts w:ascii="Times New Roman" w:hAnsi="Times New Roman"/>
                <w:sz w:val="22"/>
              </w:rPr>
            </w:pPr>
            <w:r>
              <w:rPr>
                <w:rFonts w:ascii="Times New Roman" w:hAnsi="Times New Roman"/>
                <w:sz w:val="22"/>
              </w:rPr>
              <w:t>35</w:t>
            </w:r>
          </w:p>
        </w:tc>
        <w:tc>
          <w:tcPr>
            <w:tcW w:w="992" w:type="dxa"/>
            <w:tcBorders>
              <w:top w:val="single" w:sz="4" w:space="0" w:color="000000"/>
              <w:left w:val="single" w:sz="4" w:space="0" w:color="000000"/>
              <w:bottom w:val="single" w:sz="4" w:space="0" w:color="000000"/>
              <w:right w:val="single" w:sz="4" w:space="0" w:color="000000"/>
            </w:tcBorders>
            <w:vAlign w:val="center"/>
          </w:tcPr>
          <w:p w14:paraId="35FDCC1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48C2862" w14:textId="77777777" w:rsidR="00283831" w:rsidRDefault="00817656">
            <w:pPr>
              <w:rPr>
                <w:rFonts w:ascii="Times New Roman" w:hAnsi="Times New Roman"/>
              </w:rPr>
            </w:pPr>
            <w:r>
              <w:rPr>
                <w:rFonts w:ascii="Times New Roman" w:hAnsi="Times New Roman"/>
              </w:rPr>
              <w:t>Background Selection (Inverted)</w:t>
            </w:r>
          </w:p>
        </w:tc>
      </w:tr>
      <w:tr w:rsidR="00283831" w14:paraId="1C15563F"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52073FAF" w14:textId="77777777" w:rsidR="00283831" w:rsidRDefault="00817656">
            <w:pPr>
              <w:jc w:val="center"/>
              <w:rPr>
                <w:rFonts w:ascii="Times New Roman" w:hAnsi="Times New Roman"/>
                <w:sz w:val="22"/>
              </w:rPr>
            </w:pPr>
            <w:r>
              <w:rPr>
                <w:rFonts w:ascii="Times New Roman" w:hAnsi="Times New Roman"/>
                <w:sz w:val="22"/>
              </w:rPr>
              <w:t>36</w:t>
            </w:r>
          </w:p>
        </w:tc>
        <w:tc>
          <w:tcPr>
            <w:tcW w:w="992" w:type="dxa"/>
            <w:tcBorders>
              <w:top w:val="single" w:sz="4" w:space="0" w:color="000000"/>
              <w:left w:val="single" w:sz="4" w:space="0" w:color="000000"/>
              <w:bottom w:val="single" w:sz="4" w:space="0" w:color="000000"/>
              <w:right w:val="single" w:sz="4" w:space="0" w:color="000000"/>
            </w:tcBorders>
            <w:vAlign w:val="center"/>
          </w:tcPr>
          <w:p w14:paraId="7B22ECD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5E422BD" w14:textId="77777777" w:rsidR="00283831" w:rsidRDefault="00817656">
            <w:pPr>
              <w:rPr>
                <w:rFonts w:ascii="Times New Roman" w:hAnsi="Times New Roman"/>
              </w:rPr>
            </w:pPr>
            <w:r>
              <w:rPr>
                <w:rFonts w:ascii="Times New Roman" w:hAnsi="Times New Roman"/>
              </w:rPr>
              <w:t>Dimming of the first red lamp bead</w:t>
            </w:r>
          </w:p>
        </w:tc>
      </w:tr>
      <w:tr w:rsidR="00283831" w14:paraId="1A69B370"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99A8174" w14:textId="77777777" w:rsidR="00283831" w:rsidRDefault="00817656">
            <w:pPr>
              <w:jc w:val="center"/>
              <w:rPr>
                <w:rFonts w:ascii="Times New Roman" w:hAnsi="Times New Roman"/>
                <w:sz w:val="22"/>
              </w:rPr>
            </w:pPr>
            <w:r>
              <w:rPr>
                <w:rFonts w:ascii="Times New Roman" w:hAnsi="Times New Roman"/>
                <w:sz w:val="22"/>
              </w:rPr>
              <w:t>37</w:t>
            </w:r>
          </w:p>
        </w:tc>
        <w:tc>
          <w:tcPr>
            <w:tcW w:w="992" w:type="dxa"/>
            <w:tcBorders>
              <w:top w:val="single" w:sz="4" w:space="0" w:color="000000"/>
              <w:left w:val="single" w:sz="4" w:space="0" w:color="000000"/>
              <w:bottom w:val="single" w:sz="4" w:space="0" w:color="000000"/>
              <w:right w:val="single" w:sz="4" w:space="0" w:color="000000"/>
            </w:tcBorders>
            <w:vAlign w:val="center"/>
          </w:tcPr>
          <w:p w14:paraId="376545C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3331998" w14:textId="77777777" w:rsidR="00283831" w:rsidRDefault="00817656">
            <w:pPr>
              <w:rPr>
                <w:rFonts w:ascii="Times New Roman" w:hAnsi="Times New Roman"/>
              </w:rPr>
            </w:pPr>
            <w:r>
              <w:rPr>
                <w:rFonts w:ascii="Times New Roman" w:hAnsi="Times New Roman"/>
              </w:rPr>
              <w:t>Dimming of the first green lamp bead</w:t>
            </w:r>
          </w:p>
        </w:tc>
      </w:tr>
      <w:tr w:rsidR="00283831" w14:paraId="02448808"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41593A5" w14:textId="77777777" w:rsidR="00283831" w:rsidRDefault="00817656">
            <w:pPr>
              <w:jc w:val="center"/>
              <w:rPr>
                <w:rFonts w:ascii="Times New Roman" w:hAnsi="Times New Roman"/>
                <w:sz w:val="22"/>
              </w:rPr>
            </w:pPr>
            <w:r>
              <w:rPr>
                <w:rFonts w:ascii="Times New Roman" w:hAnsi="Times New Roman"/>
                <w:sz w:val="22"/>
              </w:rPr>
              <w:t>38</w:t>
            </w:r>
          </w:p>
        </w:tc>
        <w:tc>
          <w:tcPr>
            <w:tcW w:w="992" w:type="dxa"/>
            <w:tcBorders>
              <w:top w:val="single" w:sz="4" w:space="0" w:color="000000"/>
              <w:left w:val="single" w:sz="4" w:space="0" w:color="000000"/>
              <w:bottom w:val="single" w:sz="4" w:space="0" w:color="000000"/>
              <w:right w:val="single" w:sz="4" w:space="0" w:color="000000"/>
            </w:tcBorders>
            <w:vAlign w:val="center"/>
          </w:tcPr>
          <w:p w14:paraId="2ACE177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F678ACC" w14:textId="77777777" w:rsidR="00283831" w:rsidRDefault="00817656">
            <w:pPr>
              <w:rPr>
                <w:rFonts w:ascii="Times New Roman" w:hAnsi="Times New Roman"/>
              </w:rPr>
            </w:pPr>
            <w:r>
              <w:rPr>
                <w:rFonts w:ascii="Times New Roman" w:hAnsi="Times New Roman"/>
              </w:rPr>
              <w:t>Dimming of the first blue lamp bead</w:t>
            </w:r>
          </w:p>
        </w:tc>
      </w:tr>
      <w:tr w:rsidR="00283831" w14:paraId="641E29CB"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A235F2B" w14:textId="77777777" w:rsidR="00283831" w:rsidRDefault="00817656">
            <w:pPr>
              <w:jc w:val="cente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55168" behindDoc="0" locked="0" layoutInCell="1" allowOverlap="1" wp14:anchorId="00010BB9" wp14:editId="432B7280">
                      <wp:simplePos x="0" y="0"/>
                      <wp:positionH relativeFrom="column">
                        <wp:posOffset>274320</wp:posOffset>
                      </wp:positionH>
                      <wp:positionV relativeFrom="paragraph">
                        <wp:posOffset>27940</wp:posOffset>
                      </wp:positionV>
                      <wp:extent cx="114935" cy="353060"/>
                      <wp:effectExtent l="0" t="0" r="0" b="0"/>
                      <wp:wrapNone/>
                      <wp:docPr id="7" name="自选图形 29"/>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612E42AD" id="自选图形 29" o:spid="_x0000_s1026" style="position:absolute;margin-left:21.6pt;margin-top:2.2pt;width:9.05pt;height:27.8pt;z-index:251655168;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5A06BA4E"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56192" behindDoc="0" locked="0" layoutInCell="1" allowOverlap="1" wp14:anchorId="74D47E7A" wp14:editId="1704FE31">
                      <wp:simplePos x="0" y="0"/>
                      <wp:positionH relativeFrom="column">
                        <wp:posOffset>267970</wp:posOffset>
                      </wp:positionH>
                      <wp:positionV relativeFrom="paragraph">
                        <wp:posOffset>30480</wp:posOffset>
                      </wp:positionV>
                      <wp:extent cx="114935" cy="353060"/>
                      <wp:effectExtent l="0" t="0" r="0" b="0"/>
                      <wp:wrapNone/>
                      <wp:docPr id="8" name="自选图形 30"/>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66E34FD9" id="自选图形 30" o:spid="_x0000_s1026" style="position:absolute;margin-left:21.1pt;margin-top:2.4pt;width:9.05pt;height:27.8pt;z-index:251656192;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8789" w:type="dxa"/>
            <w:tcBorders>
              <w:top w:val="single" w:sz="4" w:space="0" w:color="000000"/>
              <w:left w:val="single" w:sz="4" w:space="0" w:color="000000"/>
              <w:bottom w:val="single" w:sz="4" w:space="0" w:color="000000"/>
              <w:right w:val="single" w:sz="4" w:space="0" w:color="000000"/>
            </w:tcBorders>
          </w:tcPr>
          <w:p w14:paraId="4F263054"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57216" behindDoc="0" locked="0" layoutInCell="1" allowOverlap="1" wp14:anchorId="3598589F" wp14:editId="308C95CB">
                      <wp:simplePos x="0" y="0"/>
                      <wp:positionH relativeFrom="column">
                        <wp:posOffset>313690</wp:posOffset>
                      </wp:positionH>
                      <wp:positionV relativeFrom="paragraph">
                        <wp:posOffset>30480</wp:posOffset>
                      </wp:positionV>
                      <wp:extent cx="114935" cy="353060"/>
                      <wp:effectExtent l="0" t="0" r="0" b="0"/>
                      <wp:wrapNone/>
                      <wp:docPr id="9" name="自选图形 31"/>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4689C5A4" id="自选图形 31" o:spid="_x0000_s1026" style="position:absolute;margin-left:24.7pt;margin-top:2.4pt;width:9.05pt;height:27.8pt;z-index:251657216;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 …</w:t>
            </w:r>
          </w:p>
          <w:p w14:paraId="0718F93C" w14:textId="77777777" w:rsidR="00283831" w:rsidRDefault="00283831">
            <w:pPr>
              <w:rPr>
                <w:rFonts w:ascii="Times New Roman" w:hAnsi="Times New Roman"/>
                <w:sz w:val="22"/>
              </w:rPr>
            </w:pPr>
          </w:p>
        </w:tc>
      </w:tr>
      <w:tr w:rsidR="00283831" w14:paraId="319F4231"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4363705" w14:textId="77777777" w:rsidR="00283831" w:rsidRDefault="00817656">
            <w:pPr>
              <w:jc w:val="center"/>
              <w:rPr>
                <w:rFonts w:ascii="Times New Roman" w:hAnsi="Times New Roman"/>
                <w:sz w:val="22"/>
              </w:rPr>
            </w:pPr>
            <w:r>
              <w:rPr>
                <w:rFonts w:ascii="Times New Roman" w:hAnsi="Times New Roman"/>
                <w:sz w:val="22"/>
              </w:rPr>
              <w:t>90</w:t>
            </w:r>
          </w:p>
        </w:tc>
        <w:tc>
          <w:tcPr>
            <w:tcW w:w="992" w:type="dxa"/>
            <w:tcBorders>
              <w:top w:val="single" w:sz="4" w:space="0" w:color="000000"/>
              <w:left w:val="single" w:sz="4" w:space="0" w:color="000000"/>
              <w:bottom w:val="single" w:sz="4" w:space="0" w:color="000000"/>
              <w:right w:val="single" w:sz="4" w:space="0" w:color="000000"/>
            </w:tcBorders>
            <w:vAlign w:val="center"/>
          </w:tcPr>
          <w:p w14:paraId="5EE9B8B2"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75F647F" w14:textId="77777777" w:rsidR="00283831" w:rsidRDefault="00817656">
            <w:pPr>
              <w:rPr>
                <w:rFonts w:ascii="Times New Roman" w:hAnsi="Times New Roman"/>
                <w:sz w:val="22"/>
              </w:rPr>
            </w:pPr>
            <w:r>
              <w:rPr>
                <w:rFonts w:ascii="Times New Roman" w:hAnsi="Times New Roman"/>
              </w:rPr>
              <w:t>The 19th Red Lamp Bead Dimming</w:t>
            </w:r>
          </w:p>
        </w:tc>
      </w:tr>
      <w:tr w:rsidR="00283831" w14:paraId="16B016F3"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5BB1469" w14:textId="77777777" w:rsidR="00283831" w:rsidRDefault="00817656">
            <w:pPr>
              <w:jc w:val="center"/>
              <w:rPr>
                <w:rFonts w:ascii="Times New Roman" w:hAnsi="Times New Roman"/>
                <w:sz w:val="22"/>
              </w:rPr>
            </w:pPr>
            <w:r>
              <w:rPr>
                <w:rFonts w:ascii="Times New Roman" w:hAnsi="Times New Roman"/>
                <w:sz w:val="22"/>
              </w:rPr>
              <w:t>91</w:t>
            </w:r>
          </w:p>
        </w:tc>
        <w:tc>
          <w:tcPr>
            <w:tcW w:w="992" w:type="dxa"/>
            <w:tcBorders>
              <w:top w:val="single" w:sz="4" w:space="0" w:color="000000"/>
              <w:left w:val="single" w:sz="4" w:space="0" w:color="000000"/>
              <w:bottom w:val="single" w:sz="4" w:space="0" w:color="000000"/>
              <w:right w:val="single" w:sz="4" w:space="0" w:color="000000"/>
            </w:tcBorders>
            <w:vAlign w:val="center"/>
          </w:tcPr>
          <w:p w14:paraId="350AEC58"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F19AA88" w14:textId="77777777" w:rsidR="00283831" w:rsidRDefault="00817656">
            <w:pPr>
              <w:rPr>
                <w:rFonts w:ascii="Times New Roman" w:hAnsi="Times New Roman"/>
                <w:sz w:val="22"/>
              </w:rPr>
            </w:pPr>
            <w:r>
              <w:rPr>
                <w:rFonts w:ascii="Times New Roman" w:hAnsi="Times New Roman"/>
              </w:rPr>
              <w:t>The 19th green light bulb dims the light.</w:t>
            </w:r>
          </w:p>
        </w:tc>
      </w:tr>
      <w:tr w:rsidR="00283831" w14:paraId="0C6557D9"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C6D1F59" w14:textId="77777777" w:rsidR="00283831" w:rsidRDefault="00817656">
            <w:pPr>
              <w:jc w:val="center"/>
              <w:rPr>
                <w:rFonts w:ascii="Times New Roman" w:hAnsi="Times New Roman"/>
                <w:sz w:val="22"/>
              </w:rPr>
            </w:pPr>
            <w:r>
              <w:rPr>
                <w:rFonts w:ascii="Times New Roman" w:hAnsi="Times New Roman"/>
                <w:sz w:val="22"/>
              </w:rPr>
              <w:t>92</w:t>
            </w:r>
          </w:p>
        </w:tc>
        <w:tc>
          <w:tcPr>
            <w:tcW w:w="992" w:type="dxa"/>
            <w:tcBorders>
              <w:top w:val="single" w:sz="4" w:space="0" w:color="000000"/>
              <w:left w:val="single" w:sz="4" w:space="0" w:color="000000"/>
              <w:bottom w:val="single" w:sz="4" w:space="0" w:color="000000"/>
              <w:right w:val="single" w:sz="4" w:space="0" w:color="000000"/>
            </w:tcBorders>
            <w:vAlign w:val="center"/>
          </w:tcPr>
          <w:p w14:paraId="01588695"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C2FAF50" w14:textId="77777777" w:rsidR="00283831" w:rsidRDefault="00817656">
            <w:pPr>
              <w:rPr>
                <w:rFonts w:ascii="Times New Roman" w:hAnsi="Times New Roman"/>
                <w:sz w:val="22"/>
              </w:rPr>
            </w:pPr>
            <w:r>
              <w:rPr>
                <w:rFonts w:ascii="Times New Roman" w:hAnsi="Times New Roman"/>
              </w:rPr>
              <w:t>The 19th Blue Lamp Bead Dimming</w:t>
            </w:r>
          </w:p>
        </w:tc>
      </w:tr>
    </w:tbl>
    <w:p w14:paraId="26E7DF39" w14:textId="77777777" w:rsidR="00283831" w:rsidRDefault="00817656">
      <w:pPr>
        <w:tabs>
          <w:tab w:val="left" w:pos="740"/>
        </w:tabs>
        <w:spacing w:line="295" w:lineRule="exact"/>
        <w:ind w:right="-20" w:firstLine="480"/>
        <w:jc w:val="left"/>
        <w:rPr>
          <w:rFonts w:ascii="Times New Roman" w:hAnsi="Times New Roman"/>
          <w:b/>
          <w:sz w:val="24"/>
          <w:szCs w:val="24"/>
        </w:rPr>
      </w:pPr>
      <w:r>
        <w:rPr>
          <w:rFonts w:ascii="Times New Roman" w:hAnsi="Times New Roman"/>
          <w:b/>
          <w:sz w:val="24"/>
          <w:szCs w:val="24"/>
        </w:rPr>
        <w:t>CH97 channel description:</w:t>
      </w:r>
    </w:p>
    <w:tbl>
      <w:tblPr>
        <w:tblW w:w="10490" w:type="dxa"/>
        <w:tblInd w:w="108" w:type="dxa"/>
        <w:tblLayout w:type="fixed"/>
        <w:tblLook w:val="04A0" w:firstRow="1" w:lastRow="0" w:firstColumn="1" w:lastColumn="0" w:noHBand="0" w:noVBand="1"/>
      </w:tblPr>
      <w:tblGrid>
        <w:gridCol w:w="709"/>
        <w:gridCol w:w="992"/>
        <w:gridCol w:w="8789"/>
      </w:tblGrid>
      <w:tr w:rsidR="00283831" w14:paraId="40E25EDD" w14:textId="77777777">
        <w:tc>
          <w:tcPr>
            <w:tcW w:w="709" w:type="dxa"/>
            <w:tcBorders>
              <w:top w:val="single" w:sz="4" w:space="0" w:color="000000"/>
              <w:left w:val="single" w:sz="4" w:space="0" w:color="000000"/>
              <w:bottom w:val="single" w:sz="4" w:space="0" w:color="000000"/>
              <w:right w:val="single" w:sz="4" w:space="0" w:color="000000"/>
            </w:tcBorders>
          </w:tcPr>
          <w:p w14:paraId="286B5ACF" w14:textId="77777777" w:rsidR="00283831" w:rsidRDefault="00817656">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39878D84" w14:textId="77777777" w:rsidR="00283831" w:rsidRDefault="00817656">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204CE463" w14:textId="77777777" w:rsidR="00283831" w:rsidRDefault="00817656">
            <w:pPr>
              <w:jc w:val="center"/>
              <w:rPr>
                <w:rFonts w:ascii="Times New Roman" w:hAnsi="Times New Roman"/>
                <w:b/>
                <w:sz w:val="24"/>
                <w:szCs w:val="24"/>
              </w:rPr>
            </w:pPr>
            <w:r>
              <w:rPr>
                <w:rFonts w:ascii="Times New Roman" w:hAnsi="Times New Roman"/>
                <w:b/>
                <w:sz w:val="24"/>
                <w:szCs w:val="24"/>
              </w:rPr>
              <w:t>fundamental function</w:t>
            </w:r>
          </w:p>
        </w:tc>
      </w:tr>
      <w:tr w:rsidR="00283831" w14:paraId="294B0AF7" w14:textId="77777777">
        <w:trPr>
          <w:trHeight w:val="347"/>
        </w:trPr>
        <w:tc>
          <w:tcPr>
            <w:tcW w:w="709" w:type="dxa"/>
            <w:tcBorders>
              <w:top w:val="single" w:sz="4" w:space="0" w:color="000000"/>
              <w:left w:val="single" w:sz="4" w:space="0" w:color="000000"/>
              <w:bottom w:val="single" w:sz="4" w:space="0" w:color="000000"/>
              <w:right w:val="single" w:sz="4" w:space="0" w:color="000000"/>
            </w:tcBorders>
          </w:tcPr>
          <w:p w14:paraId="475E2744" w14:textId="77777777" w:rsidR="00283831" w:rsidRDefault="00817656">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0215338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2664AAA"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2D0F2408" w14:textId="77777777">
        <w:tc>
          <w:tcPr>
            <w:tcW w:w="709" w:type="dxa"/>
            <w:tcBorders>
              <w:top w:val="single" w:sz="4" w:space="0" w:color="000000"/>
              <w:left w:val="single" w:sz="4" w:space="0" w:color="000000"/>
              <w:bottom w:val="single" w:sz="4" w:space="0" w:color="000000"/>
              <w:right w:val="single" w:sz="4" w:space="0" w:color="000000"/>
            </w:tcBorders>
          </w:tcPr>
          <w:p w14:paraId="3EF080D7" w14:textId="77777777" w:rsidR="00283831" w:rsidRDefault="00817656">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2B8B858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28D980E" w14:textId="77777777" w:rsidR="00283831" w:rsidRDefault="00817656">
            <w:pPr>
              <w:spacing w:before="82" w:line="184" w:lineRule="auto"/>
              <w:rPr>
                <w:rFonts w:ascii="Times New Roman" w:hAnsi="Times New Roman"/>
              </w:rPr>
            </w:pPr>
            <w:r>
              <w:rPr>
                <w:rFonts w:ascii="Times New Roman" w:hAnsi="Times New Roman" w:hint="eastAsia"/>
              </w:rPr>
              <w:t>Useless</w:t>
            </w:r>
          </w:p>
        </w:tc>
      </w:tr>
      <w:tr w:rsidR="00283831" w14:paraId="2E4E4F3D" w14:textId="77777777">
        <w:tc>
          <w:tcPr>
            <w:tcW w:w="709" w:type="dxa"/>
            <w:tcBorders>
              <w:top w:val="single" w:sz="4" w:space="0" w:color="000000"/>
              <w:left w:val="single" w:sz="4" w:space="0" w:color="000000"/>
              <w:bottom w:val="single" w:sz="4" w:space="0" w:color="000000"/>
              <w:right w:val="single" w:sz="4" w:space="0" w:color="000000"/>
            </w:tcBorders>
          </w:tcPr>
          <w:p w14:paraId="38E623AB" w14:textId="77777777" w:rsidR="00283831" w:rsidRDefault="00817656">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6FF32C0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EEC6793"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6ECF2613" w14:textId="77777777">
        <w:tc>
          <w:tcPr>
            <w:tcW w:w="709" w:type="dxa"/>
            <w:tcBorders>
              <w:top w:val="single" w:sz="4" w:space="0" w:color="000000"/>
              <w:left w:val="single" w:sz="4" w:space="0" w:color="000000"/>
              <w:bottom w:val="single" w:sz="4" w:space="0" w:color="000000"/>
              <w:right w:val="single" w:sz="4" w:space="0" w:color="000000"/>
            </w:tcBorders>
          </w:tcPr>
          <w:p w14:paraId="0D42B307" w14:textId="77777777" w:rsidR="00283831" w:rsidRDefault="00817656">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52DABB2E"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C4BB0EC"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4C3BC31C" w14:textId="77777777">
        <w:trPr>
          <w:trHeight w:val="90"/>
        </w:trPr>
        <w:tc>
          <w:tcPr>
            <w:tcW w:w="709" w:type="dxa"/>
            <w:tcBorders>
              <w:top w:val="single" w:sz="4" w:space="0" w:color="000000"/>
              <w:left w:val="single" w:sz="4" w:space="0" w:color="000000"/>
              <w:bottom w:val="single" w:sz="4" w:space="0" w:color="000000"/>
              <w:right w:val="single" w:sz="4" w:space="0" w:color="000000"/>
            </w:tcBorders>
          </w:tcPr>
          <w:p w14:paraId="1BF486AA" w14:textId="77777777" w:rsidR="00283831" w:rsidRDefault="00817656">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0EDEE0A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75C5529"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05B93C61"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2BB8F25F" w14:textId="77777777" w:rsidR="00283831" w:rsidRDefault="00817656">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7137013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637CCD0" w14:textId="77777777" w:rsidR="00283831" w:rsidRDefault="00817656">
            <w:pPr>
              <w:spacing w:before="83" w:line="184" w:lineRule="auto"/>
              <w:rPr>
                <w:rFonts w:ascii="Times New Roman" w:hAnsi="Times New Roman"/>
              </w:rPr>
            </w:pPr>
            <w:r>
              <w:rPr>
                <w:rFonts w:ascii="Times New Roman" w:hAnsi="Times New Roman" w:hint="eastAsia"/>
              </w:rPr>
              <w:t>Useless</w:t>
            </w:r>
          </w:p>
        </w:tc>
      </w:tr>
      <w:tr w:rsidR="00283831" w14:paraId="2377E1A1" w14:textId="77777777">
        <w:tc>
          <w:tcPr>
            <w:tcW w:w="709" w:type="dxa"/>
            <w:tcBorders>
              <w:top w:val="single" w:sz="4" w:space="0" w:color="000000"/>
              <w:left w:val="single" w:sz="4" w:space="0" w:color="000000"/>
              <w:bottom w:val="single" w:sz="4" w:space="0" w:color="000000"/>
              <w:right w:val="single" w:sz="4" w:space="0" w:color="000000"/>
            </w:tcBorders>
          </w:tcPr>
          <w:p w14:paraId="2E4E0F89" w14:textId="77777777" w:rsidR="00283831" w:rsidRDefault="00817656">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03B6BA6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419239C" w14:textId="77777777" w:rsidR="00283831" w:rsidRDefault="00817656">
            <w:pPr>
              <w:spacing w:before="85" w:line="184" w:lineRule="auto"/>
              <w:rPr>
                <w:rFonts w:ascii="Times New Roman" w:hAnsi="Times New Roman"/>
              </w:rPr>
            </w:pPr>
            <w:r>
              <w:rPr>
                <w:rFonts w:ascii="Times New Roman" w:hAnsi="Times New Roman" w:hint="eastAsia"/>
              </w:rPr>
              <w:t>Useless</w:t>
            </w:r>
          </w:p>
        </w:tc>
      </w:tr>
      <w:tr w:rsidR="00283831" w14:paraId="1419D56C" w14:textId="77777777">
        <w:tc>
          <w:tcPr>
            <w:tcW w:w="709" w:type="dxa"/>
            <w:tcBorders>
              <w:top w:val="single" w:sz="4" w:space="0" w:color="000000"/>
              <w:left w:val="single" w:sz="4" w:space="0" w:color="000000"/>
              <w:bottom w:val="single" w:sz="4" w:space="0" w:color="000000"/>
              <w:right w:val="single" w:sz="4" w:space="0" w:color="000000"/>
            </w:tcBorders>
          </w:tcPr>
          <w:p w14:paraId="49179BAE" w14:textId="77777777" w:rsidR="00283831" w:rsidRDefault="00817656">
            <w:pPr>
              <w:jc w:val="center"/>
              <w:rPr>
                <w:rFonts w:ascii="Times New Roman" w:hAnsi="Times New Roman"/>
              </w:rPr>
            </w:pPr>
            <w:r>
              <w:rPr>
                <w:rFonts w:ascii="Times New Roman" w:hAnsi="Times New Roman"/>
              </w:rPr>
              <w:t>eight</w:t>
            </w:r>
          </w:p>
        </w:tc>
        <w:tc>
          <w:tcPr>
            <w:tcW w:w="992" w:type="dxa"/>
            <w:tcBorders>
              <w:top w:val="single" w:sz="4" w:space="0" w:color="000000"/>
              <w:left w:val="single" w:sz="4" w:space="0" w:color="000000"/>
              <w:bottom w:val="single" w:sz="4" w:space="0" w:color="000000"/>
              <w:right w:val="single" w:sz="4" w:space="0" w:color="000000"/>
            </w:tcBorders>
          </w:tcPr>
          <w:p w14:paraId="29BC32E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3F9E02C" w14:textId="77777777" w:rsidR="00283831" w:rsidRDefault="00817656">
            <w:pPr>
              <w:spacing w:before="85" w:line="184" w:lineRule="auto"/>
              <w:rPr>
                <w:rFonts w:ascii="Times New Roman" w:hAnsi="Times New Roman"/>
              </w:rPr>
            </w:pPr>
            <w:r>
              <w:rPr>
                <w:rFonts w:ascii="Times New Roman" w:hAnsi="Times New Roman" w:hint="eastAsia"/>
              </w:rPr>
              <w:t>Useless</w:t>
            </w:r>
          </w:p>
        </w:tc>
      </w:tr>
      <w:tr w:rsidR="00283831" w14:paraId="16DCE2AD"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3E1D571E" w14:textId="77777777" w:rsidR="00283831" w:rsidRDefault="00817656">
            <w:pPr>
              <w:widowControl/>
              <w:jc w:val="center"/>
              <w:textAlignment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vAlign w:val="center"/>
          </w:tcPr>
          <w:p w14:paraId="06A3ED4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9D33674" w14:textId="77777777" w:rsidR="00283831" w:rsidRDefault="00817656">
            <w:pPr>
              <w:spacing w:before="44" w:line="184" w:lineRule="auto"/>
              <w:rPr>
                <w:rFonts w:ascii="Times New Roman" w:hAnsi="Times New Roman"/>
              </w:rPr>
            </w:pPr>
            <w:r>
              <w:rPr>
                <w:rFonts w:ascii="Times New Roman" w:hAnsi="Times New Roman"/>
              </w:rPr>
              <w:t>Linear color temperature</w:t>
            </w:r>
          </w:p>
        </w:tc>
      </w:tr>
      <w:tr w:rsidR="00283831" w14:paraId="6C17D86B"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32F0B4DB" w14:textId="77777777" w:rsidR="00283831" w:rsidRDefault="00817656">
            <w:pPr>
              <w:widowControl/>
              <w:jc w:val="center"/>
              <w:textAlignment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5756FD4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F3EED06" w14:textId="77777777" w:rsidR="00283831" w:rsidRDefault="00817656">
            <w:pPr>
              <w:spacing w:before="1" w:line="213" w:lineRule="auto"/>
              <w:rPr>
                <w:rFonts w:ascii="Times New Roman" w:hAnsi="Times New Roman"/>
              </w:rPr>
            </w:pPr>
            <w:r>
              <w:rPr>
                <w:rFonts w:ascii="Times New Roman" w:hAnsi="Times New Roman"/>
              </w:rPr>
              <w:t>Macro function</w:t>
            </w:r>
          </w:p>
        </w:tc>
      </w:tr>
      <w:tr w:rsidR="00283831" w14:paraId="3AC3979C"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69D66785" w14:textId="77777777" w:rsidR="00283831" w:rsidRDefault="00817656">
            <w:pPr>
              <w:widowControl/>
              <w:jc w:val="center"/>
              <w:textAlignment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614E53D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4F29ED2" w14:textId="77777777" w:rsidR="00283831" w:rsidRDefault="00817656">
            <w:pPr>
              <w:spacing w:before="91" w:line="184" w:lineRule="auto"/>
              <w:rPr>
                <w:rFonts w:ascii="Times New Roman" w:hAnsi="Times New Roman"/>
              </w:rPr>
            </w:pPr>
            <w:r>
              <w:rPr>
                <w:rFonts w:ascii="Times New Roman" w:hAnsi="Times New Roman"/>
              </w:rPr>
              <w:t>stroboscopic</w:t>
            </w:r>
          </w:p>
        </w:tc>
      </w:tr>
      <w:tr w:rsidR="00283831" w14:paraId="4928AA5E"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7C9C13C9" w14:textId="77777777" w:rsidR="00283831" w:rsidRDefault="00817656">
            <w:pPr>
              <w:widowControl/>
              <w:jc w:val="center"/>
              <w:textAlignment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0AAFF73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BACA452" w14:textId="77777777" w:rsidR="00283831" w:rsidRDefault="00817656">
            <w:pPr>
              <w:rPr>
                <w:rFonts w:ascii="Times New Roman" w:hAnsi="Times New Roman"/>
              </w:rPr>
            </w:pPr>
            <w:r>
              <w:rPr>
                <w:rFonts w:ascii="Times New Roman" w:hAnsi="Times New Roman"/>
              </w:rPr>
              <w:t>Total dimming</w:t>
            </w:r>
          </w:p>
        </w:tc>
      </w:tr>
      <w:tr w:rsidR="00283831" w14:paraId="03DF17D5"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381CA40D" w14:textId="77777777" w:rsidR="00283831" w:rsidRDefault="00817656">
            <w:pPr>
              <w:widowControl/>
              <w:jc w:val="center"/>
              <w:textAlignment w:val="center"/>
              <w:rPr>
                <w:rFonts w:ascii="Times New Roman" w:hAnsi="Times New Roman"/>
              </w:rPr>
            </w:pPr>
            <w:r>
              <w:rPr>
                <w:rFonts w:ascii="Times New Roman" w:hAnsi="Times New Roman"/>
              </w:rPr>
              <w:t>13</w:t>
            </w:r>
          </w:p>
        </w:tc>
        <w:tc>
          <w:tcPr>
            <w:tcW w:w="992" w:type="dxa"/>
            <w:tcBorders>
              <w:top w:val="single" w:sz="4" w:space="0" w:color="000000"/>
              <w:left w:val="single" w:sz="4" w:space="0" w:color="000000"/>
              <w:bottom w:val="single" w:sz="4" w:space="0" w:color="000000"/>
              <w:right w:val="single" w:sz="4" w:space="0" w:color="000000"/>
            </w:tcBorders>
            <w:vAlign w:val="center"/>
          </w:tcPr>
          <w:p w14:paraId="3DCE60A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15E25DB" w14:textId="77777777" w:rsidR="00283831" w:rsidRDefault="00817656">
            <w:pPr>
              <w:rPr>
                <w:rFonts w:ascii="Times New Roman" w:hAnsi="Times New Roman"/>
              </w:rPr>
            </w:pPr>
            <w:r>
              <w:rPr>
                <w:rFonts w:ascii="Times New Roman" w:hAnsi="Times New Roman"/>
              </w:rPr>
              <w:t>Dimming and fine tuning</w:t>
            </w:r>
          </w:p>
        </w:tc>
      </w:tr>
      <w:tr w:rsidR="00283831" w14:paraId="4954368A" w14:textId="77777777">
        <w:tc>
          <w:tcPr>
            <w:tcW w:w="709" w:type="dxa"/>
            <w:tcBorders>
              <w:top w:val="single" w:sz="4" w:space="0" w:color="000000"/>
              <w:left w:val="single" w:sz="4" w:space="0" w:color="000000"/>
              <w:bottom w:val="single" w:sz="4" w:space="0" w:color="000000"/>
              <w:right w:val="single" w:sz="4" w:space="0" w:color="000000"/>
            </w:tcBorders>
          </w:tcPr>
          <w:p w14:paraId="20A1EE9E" w14:textId="77777777" w:rsidR="00283831" w:rsidRDefault="00817656">
            <w:pPr>
              <w:widowControl/>
              <w:jc w:val="center"/>
              <w:textAlignment w:val="center"/>
              <w:rPr>
                <w:rFonts w:ascii="Times New Roman" w:hAnsi="Times New Roman"/>
              </w:rPr>
            </w:pPr>
            <w:r>
              <w:rPr>
                <w:rFonts w:ascii="Times New Roman" w:hAnsi="Times New Roman"/>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7F4BEBA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E9B5D3A" w14:textId="77777777" w:rsidR="00283831" w:rsidRDefault="00817656">
            <w:pPr>
              <w:rPr>
                <w:rFonts w:ascii="Times New Roman" w:hAnsi="Times New Roman"/>
              </w:rPr>
            </w:pPr>
            <w:r>
              <w:rPr>
                <w:rFonts w:ascii="Times New Roman" w:hAnsi="Times New Roman"/>
              </w:rPr>
              <w:t>level</w:t>
            </w:r>
          </w:p>
        </w:tc>
      </w:tr>
      <w:tr w:rsidR="00283831" w14:paraId="0F45C647" w14:textId="77777777">
        <w:tc>
          <w:tcPr>
            <w:tcW w:w="709" w:type="dxa"/>
            <w:tcBorders>
              <w:top w:val="single" w:sz="4" w:space="0" w:color="000000"/>
              <w:left w:val="single" w:sz="4" w:space="0" w:color="000000"/>
              <w:bottom w:val="single" w:sz="4" w:space="0" w:color="000000"/>
              <w:right w:val="single" w:sz="4" w:space="0" w:color="000000"/>
            </w:tcBorders>
          </w:tcPr>
          <w:p w14:paraId="3EBD1603" w14:textId="77777777" w:rsidR="00283831" w:rsidRDefault="00817656">
            <w:pPr>
              <w:widowControl/>
              <w:jc w:val="center"/>
              <w:textAlignment w:val="center"/>
              <w:rPr>
                <w:rFonts w:ascii="Times New Roman" w:hAnsi="Times New Roman"/>
              </w:rPr>
            </w:pPr>
            <w:r>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tcPr>
          <w:p w14:paraId="77024EA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E9117AB" w14:textId="77777777" w:rsidR="00283831" w:rsidRDefault="00817656">
            <w:pPr>
              <w:rPr>
                <w:rFonts w:ascii="Times New Roman" w:hAnsi="Times New Roman"/>
              </w:rPr>
            </w:pPr>
            <w:r>
              <w:rPr>
                <w:rFonts w:ascii="Times New Roman" w:hAnsi="Times New Roman"/>
              </w:rPr>
              <w:t>Horizontal fine adjustment</w:t>
            </w:r>
          </w:p>
        </w:tc>
      </w:tr>
      <w:tr w:rsidR="00283831" w14:paraId="47A15837" w14:textId="77777777">
        <w:tc>
          <w:tcPr>
            <w:tcW w:w="709" w:type="dxa"/>
            <w:tcBorders>
              <w:top w:val="single" w:sz="4" w:space="0" w:color="000000"/>
              <w:left w:val="single" w:sz="4" w:space="0" w:color="000000"/>
              <w:bottom w:val="single" w:sz="4" w:space="0" w:color="000000"/>
              <w:right w:val="single" w:sz="4" w:space="0" w:color="000000"/>
            </w:tcBorders>
          </w:tcPr>
          <w:p w14:paraId="02D44C64" w14:textId="77777777" w:rsidR="00283831" w:rsidRDefault="00817656">
            <w:pPr>
              <w:jc w:val="center"/>
              <w:rPr>
                <w:rFonts w:ascii="Times New Roman" w:hAnsi="Times New Roman"/>
              </w:rPr>
            </w:pPr>
            <w:r>
              <w:rPr>
                <w:rFonts w:ascii="Times New Roman" w:hAnsi="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25834D7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93F2CAA" w14:textId="77777777" w:rsidR="00283831" w:rsidRDefault="00817656">
            <w:pPr>
              <w:rPr>
                <w:rFonts w:ascii="Times New Roman" w:hAnsi="Times New Roman"/>
              </w:rPr>
            </w:pPr>
            <w:r>
              <w:rPr>
                <w:rFonts w:ascii="Times New Roman" w:hAnsi="Times New Roman"/>
              </w:rPr>
              <w:t>perpendicular/vertical</w:t>
            </w:r>
          </w:p>
        </w:tc>
      </w:tr>
      <w:tr w:rsidR="00283831" w14:paraId="13ED990C" w14:textId="77777777">
        <w:tc>
          <w:tcPr>
            <w:tcW w:w="709" w:type="dxa"/>
            <w:tcBorders>
              <w:top w:val="single" w:sz="4" w:space="0" w:color="000000"/>
              <w:left w:val="single" w:sz="4" w:space="0" w:color="000000"/>
              <w:bottom w:val="single" w:sz="4" w:space="0" w:color="000000"/>
              <w:right w:val="single" w:sz="4" w:space="0" w:color="000000"/>
            </w:tcBorders>
          </w:tcPr>
          <w:p w14:paraId="13C20362" w14:textId="77777777" w:rsidR="00283831" w:rsidRDefault="00817656">
            <w:pPr>
              <w:jc w:val="center"/>
              <w:rPr>
                <w:rFonts w:ascii="Times New Roman" w:hAnsi="Times New Roman"/>
              </w:rPr>
            </w:pPr>
            <w:r>
              <w:rPr>
                <w:rFonts w:ascii="Times New Roman" w:hAnsi="Times New Roman"/>
              </w:rPr>
              <w:lastRenderedPageBreak/>
              <w:t>17</w:t>
            </w:r>
          </w:p>
        </w:tc>
        <w:tc>
          <w:tcPr>
            <w:tcW w:w="992" w:type="dxa"/>
            <w:tcBorders>
              <w:top w:val="single" w:sz="4" w:space="0" w:color="000000"/>
              <w:left w:val="single" w:sz="4" w:space="0" w:color="000000"/>
              <w:bottom w:val="single" w:sz="4" w:space="0" w:color="000000"/>
              <w:right w:val="single" w:sz="4" w:space="0" w:color="000000"/>
            </w:tcBorders>
          </w:tcPr>
          <w:p w14:paraId="1508926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4E658E9" w14:textId="77777777" w:rsidR="00283831" w:rsidRDefault="00817656">
            <w:pPr>
              <w:rPr>
                <w:rFonts w:ascii="Times New Roman" w:hAnsi="Times New Roman"/>
              </w:rPr>
            </w:pPr>
            <w:r>
              <w:rPr>
                <w:rFonts w:ascii="Times New Roman" w:hAnsi="Times New Roman"/>
              </w:rPr>
              <w:t>Vertical fine tuning</w:t>
            </w:r>
          </w:p>
        </w:tc>
      </w:tr>
      <w:tr w:rsidR="00283831" w14:paraId="3A932666" w14:textId="77777777">
        <w:tc>
          <w:tcPr>
            <w:tcW w:w="709" w:type="dxa"/>
            <w:tcBorders>
              <w:top w:val="single" w:sz="4" w:space="0" w:color="000000"/>
              <w:left w:val="single" w:sz="4" w:space="0" w:color="000000"/>
              <w:bottom w:val="single" w:sz="4" w:space="0" w:color="000000"/>
              <w:right w:val="single" w:sz="4" w:space="0" w:color="000000"/>
            </w:tcBorders>
          </w:tcPr>
          <w:p w14:paraId="1D150FE4" w14:textId="77777777" w:rsidR="00283831" w:rsidRDefault="00817656">
            <w:pPr>
              <w:jc w:val="center"/>
              <w:rPr>
                <w:rFonts w:ascii="Times New Roman" w:hAnsi="Times New Roman"/>
              </w:rPr>
            </w:pPr>
            <w:r>
              <w:rPr>
                <w:rFonts w:ascii="Times New Roman" w:hAnsi="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4C0F6FF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7469A1E" w14:textId="77777777" w:rsidR="00283831" w:rsidRDefault="00817656">
            <w:pPr>
              <w:rPr>
                <w:rFonts w:ascii="Times New Roman" w:hAnsi="Times New Roman"/>
              </w:rPr>
            </w:pPr>
            <w:r>
              <w:rPr>
                <w:rFonts w:ascii="Times New Roman" w:hAnsi="Times New Roman"/>
              </w:rPr>
              <w:t>function</w:t>
            </w:r>
          </w:p>
        </w:tc>
      </w:tr>
      <w:tr w:rsidR="00283831" w14:paraId="150E580A" w14:textId="77777777">
        <w:tc>
          <w:tcPr>
            <w:tcW w:w="709" w:type="dxa"/>
            <w:tcBorders>
              <w:top w:val="single" w:sz="4" w:space="0" w:color="000000"/>
              <w:left w:val="single" w:sz="4" w:space="0" w:color="000000"/>
              <w:bottom w:val="single" w:sz="4" w:space="0" w:color="000000"/>
              <w:right w:val="single" w:sz="4" w:space="0" w:color="000000"/>
            </w:tcBorders>
          </w:tcPr>
          <w:p w14:paraId="3A34E50E" w14:textId="77777777" w:rsidR="00283831" w:rsidRDefault="00817656">
            <w:pPr>
              <w:jc w:val="center"/>
              <w:rPr>
                <w:rFonts w:ascii="Times New Roman" w:hAnsi="Times New Roman"/>
              </w:rPr>
            </w:pPr>
            <w:r>
              <w:rPr>
                <w:rFonts w:ascii="Times New Roman" w:hAnsi="Times New Roman"/>
              </w:rPr>
              <w:t>19</w:t>
            </w:r>
          </w:p>
        </w:tc>
        <w:tc>
          <w:tcPr>
            <w:tcW w:w="992" w:type="dxa"/>
            <w:tcBorders>
              <w:top w:val="single" w:sz="4" w:space="0" w:color="000000"/>
              <w:left w:val="single" w:sz="4" w:space="0" w:color="000000"/>
              <w:bottom w:val="single" w:sz="4" w:space="0" w:color="000000"/>
              <w:right w:val="single" w:sz="4" w:space="0" w:color="000000"/>
            </w:tcBorders>
          </w:tcPr>
          <w:p w14:paraId="1A44274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3A466F3" w14:textId="77777777" w:rsidR="00283831" w:rsidRDefault="00817656">
            <w:pPr>
              <w:rPr>
                <w:rFonts w:ascii="Times New Roman" w:hAnsi="Times New Roman"/>
              </w:rPr>
            </w:pPr>
            <w:r>
              <w:rPr>
                <w:rFonts w:ascii="Times New Roman" w:hAnsi="Times New Roman"/>
                <w:color w:val="000000"/>
              </w:rPr>
              <w:t>Reset: The whole machine is reset when the parameter value is between 250 and 255. The console parameter value must be pulled below 10 before it is pushed to 250-255. The parameter value between 000 and 249 is useless and cannot be reset.</w:t>
            </w:r>
          </w:p>
        </w:tc>
      </w:tr>
      <w:tr w:rsidR="00283831" w14:paraId="4271E157" w14:textId="77777777">
        <w:tc>
          <w:tcPr>
            <w:tcW w:w="709" w:type="dxa"/>
            <w:tcBorders>
              <w:top w:val="single" w:sz="4" w:space="0" w:color="000000"/>
              <w:left w:val="single" w:sz="4" w:space="0" w:color="000000"/>
              <w:bottom w:val="single" w:sz="4" w:space="0" w:color="000000"/>
              <w:right w:val="single" w:sz="4" w:space="0" w:color="000000"/>
            </w:tcBorders>
          </w:tcPr>
          <w:p w14:paraId="6254305A" w14:textId="77777777" w:rsidR="00283831" w:rsidRDefault="00817656">
            <w:pPr>
              <w:jc w:val="center"/>
              <w:rPr>
                <w:rFonts w:ascii="Times New Roman" w:hAnsi="Times New Roman"/>
              </w:rPr>
            </w:pPr>
            <w:r>
              <w:rPr>
                <w:rFonts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14:paraId="52CFD9C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AE30635" w14:textId="77777777" w:rsidR="00283831" w:rsidRDefault="00817656">
            <w:pPr>
              <w:rPr>
                <w:rFonts w:ascii="Times New Roman" w:hAnsi="Times New Roman"/>
              </w:rPr>
            </w:pPr>
            <w:r>
              <w:rPr>
                <w:rFonts w:ascii="Times New Roman" w:hAnsi="Times New Roman"/>
              </w:rPr>
              <w:t>focus</w:t>
            </w:r>
          </w:p>
        </w:tc>
      </w:tr>
      <w:tr w:rsidR="00283831" w14:paraId="746EA351"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25DEA864" w14:textId="77777777" w:rsidR="00283831" w:rsidRDefault="00817656">
            <w:pPr>
              <w:jc w:val="center"/>
              <w:rPr>
                <w:rFonts w:ascii="Times New Roman" w:hAnsi="Times New Roman"/>
              </w:rPr>
            </w:pPr>
            <w:r>
              <w:rPr>
                <w:rFonts w:ascii="Times New Roman" w:hAnsi="Times New Roman"/>
              </w:rPr>
              <w:t>21</w:t>
            </w:r>
          </w:p>
        </w:tc>
        <w:tc>
          <w:tcPr>
            <w:tcW w:w="992" w:type="dxa"/>
            <w:tcBorders>
              <w:top w:val="single" w:sz="4" w:space="0" w:color="000000"/>
              <w:left w:val="single" w:sz="4" w:space="0" w:color="000000"/>
              <w:bottom w:val="single" w:sz="4" w:space="0" w:color="000000"/>
              <w:right w:val="single" w:sz="4" w:space="0" w:color="000000"/>
            </w:tcBorders>
          </w:tcPr>
          <w:p w14:paraId="69EEB96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64A88CC" w14:textId="77777777" w:rsidR="00283831" w:rsidRDefault="00817656">
            <w:pPr>
              <w:rPr>
                <w:rFonts w:ascii="Times New Roman" w:hAnsi="Times New Roman"/>
              </w:rPr>
            </w:pPr>
            <w:r>
              <w:rPr>
                <w:rFonts w:ascii="Times New Roman" w:hAnsi="Times New Roman"/>
              </w:rPr>
              <w:t>rotate</w:t>
            </w:r>
          </w:p>
        </w:tc>
      </w:tr>
      <w:tr w:rsidR="00283831" w14:paraId="267A8880" w14:textId="77777777">
        <w:tc>
          <w:tcPr>
            <w:tcW w:w="709" w:type="dxa"/>
            <w:tcBorders>
              <w:top w:val="single" w:sz="4" w:space="0" w:color="000000"/>
              <w:left w:val="single" w:sz="4" w:space="0" w:color="000000"/>
              <w:bottom w:val="single" w:sz="4" w:space="0" w:color="000000"/>
              <w:right w:val="single" w:sz="4" w:space="0" w:color="000000"/>
            </w:tcBorders>
          </w:tcPr>
          <w:p w14:paraId="537C56E1" w14:textId="77777777" w:rsidR="00283831" w:rsidRDefault="00817656">
            <w:pPr>
              <w:jc w:val="center"/>
              <w:rPr>
                <w:rFonts w:ascii="Times New Roman" w:hAnsi="Times New Roman"/>
              </w:rPr>
            </w:pPr>
            <w:r>
              <w:rPr>
                <w:rFonts w:ascii="Times New Roman" w:hAnsi="Times New Roman"/>
              </w:rPr>
              <w:t>22</w:t>
            </w:r>
          </w:p>
        </w:tc>
        <w:tc>
          <w:tcPr>
            <w:tcW w:w="992" w:type="dxa"/>
            <w:tcBorders>
              <w:top w:val="single" w:sz="4" w:space="0" w:color="000000"/>
              <w:left w:val="single" w:sz="4" w:space="0" w:color="000000"/>
              <w:bottom w:val="single" w:sz="4" w:space="0" w:color="000000"/>
              <w:right w:val="single" w:sz="4" w:space="0" w:color="000000"/>
            </w:tcBorders>
          </w:tcPr>
          <w:p w14:paraId="641DEAB3"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AC1C39F" w14:textId="77777777" w:rsidR="00283831" w:rsidRDefault="00817656">
            <w:pPr>
              <w:rPr>
                <w:rFonts w:ascii="Times New Roman" w:hAnsi="Times New Roman"/>
              </w:rPr>
            </w:pPr>
            <w:r>
              <w:rPr>
                <w:rFonts w:ascii="Times New Roman" w:hAnsi="Times New Roman"/>
              </w:rPr>
              <w:t>Dimming of the first red lamp bead</w:t>
            </w:r>
          </w:p>
        </w:tc>
      </w:tr>
      <w:tr w:rsidR="00283831" w14:paraId="7EA0459C" w14:textId="77777777">
        <w:tc>
          <w:tcPr>
            <w:tcW w:w="709" w:type="dxa"/>
            <w:tcBorders>
              <w:top w:val="single" w:sz="4" w:space="0" w:color="000000"/>
              <w:left w:val="single" w:sz="4" w:space="0" w:color="000000"/>
              <w:bottom w:val="single" w:sz="4" w:space="0" w:color="000000"/>
              <w:right w:val="single" w:sz="4" w:space="0" w:color="000000"/>
            </w:tcBorders>
          </w:tcPr>
          <w:p w14:paraId="45D352E4" w14:textId="77777777" w:rsidR="00283831" w:rsidRDefault="00817656">
            <w:pPr>
              <w:jc w:val="center"/>
              <w:rPr>
                <w:rFonts w:ascii="Times New Roman" w:hAnsi="Times New Roman"/>
              </w:rPr>
            </w:pPr>
            <w:r>
              <w:rPr>
                <w:rFonts w:ascii="Times New Roman" w:hAnsi="Times New Roman"/>
              </w:rPr>
              <w:t>23</w:t>
            </w:r>
          </w:p>
        </w:tc>
        <w:tc>
          <w:tcPr>
            <w:tcW w:w="992" w:type="dxa"/>
            <w:tcBorders>
              <w:top w:val="single" w:sz="4" w:space="0" w:color="000000"/>
              <w:left w:val="single" w:sz="4" w:space="0" w:color="000000"/>
              <w:bottom w:val="single" w:sz="4" w:space="0" w:color="000000"/>
              <w:right w:val="single" w:sz="4" w:space="0" w:color="000000"/>
            </w:tcBorders>
          </w:tcPr>
          <w:p w14:paraId="571FDE1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C986D26" w14:textId="77777777" w:rsidR="00283831" w:rsidRDefault="00817656">
            <w:pPr>
              <w:rPr>
                <w:rFonts w:ascii="Times New Roman" w:hAnsi="Times New Roman"/>
              </w:rPr>
            </w:pPr>
            <w:r>
              <w:rPr>
                <w:rFonts w:ascii="Times New Roman" w:hAnsi="Times New Roman"/>
              </w:rPr>
              <w:t>Dimming of the first green lamp bead</w:t>
            </w:r>
          </w:p>
        </w:tc>
      </w:tr>
      <w:tr w:rsidR="00283831" w14:paraId="24F580DC" w14:textId="77777777">
        <w:tc>
          <w:tcPr>
            <w:tcW w:w="709" w:type="dxa"/>
            <w:tcBorders>
              <w:top w:val="single" w:sz="4" w:space="0" w:color="000000"/>
              <w:left w:val="single" w:sz="4" w:space="0" w:color="000000"/>
              <w:bottom w:val="single" w:sz="4" w:space="0" w:color="000000"/>
              <w:right w:val="single" w:sz="4" w:space="0" w:color="000000"/>
            </w:tcBorders>
          </w:tcPr>
          <w:p w14:paraId="659B66C8" w14:textId="77777777" w:rsidR="00283831" w:rsidRDefault="00817656">
            <w:pPr>
              <w:jc w:val="center"/>
              <w:rPr>
                <w:rFonts w:ascii="Times New Roman" w:hAnsi="Times New Roman"/>
              </w:rPr>
            </w:pPr>
            <w:r>
              <w:rPr>
                <w:rFonts w:ascii="Times New Roman" w:hAnsi="Times New Roman"/>
              </w:rPr>
              <w:t>24</w:t>
            </w:r>
          </w:p>
        </w:tc>
        <w:tc>
          <w:tcPr>
            <w:tcW w:w="992" w:type="dxa"/>
            <w:tcBorders>
              <w:top w:val="single" w:sz="4" w:space="0" w:color="000000"/>
              <w:left w:val="single" w:sz="4" w:space="0" w:color="000000"/>
              <w:bottom w:val="single" w:sz="4" w:space="0" w:color="000000"/>
              <w:right w:val="single" w:sz="4" w:space="0" w:color="000000"/>
            </w:tcBorders>
          </w:tcPr>
          <w:p w14:paraId="15C3034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560FDCC" w14:textId="77777777" w:rsidR="00283831" w:rsidRDefault="00817656">
            <w:pPr>
              <w:rPr>
                <w:rFonts w:ascii="Times New Roman" w:hAnsi="Times New Roman"/>
              </w:rPr>
            </w:pPr>
            <w:r>
              <w:rPr>
                <w:rFonts w:ascii="Times New Roman" w:hAnsi="Times New Roman"/>
              </w:rPr>
              <w:t>Dimming of the first blue lamp bead</w:t>
            </w:r>
          </w:p>
        </w:tc>
      </w:tr>
      <w:tr w:rsidR="00283831" w14:paraId="1125BC86" w14:textId="77777777">
        <w:tc>
          <w:tcPr>
            <w:tcW w:w="709" w:type="dxa"/>
            <w:tcBorders>
              <w:top w:val="single" w:sz="4" w:space="0" w:color="000000"/>
              <w:left w:val="single" w:sz="4" w:space="0" w:color="000000"/>
              <w:bottom w:val="single" w:sz="4" w:space="0" w:color="000000"/>
              <w:right w:val="single" w:sz="4" w:space="0" w:color="000000"/>
            </w:tcBorders>
          </w:tcPr>
          <w:p w14:paraId="795D343C" w14:textId="77777777" w:rsidR="00283831" w:rsidRDefault="00817656">
            <w:pPr>
              <w:jc w:val="center"/>
              <w:rPr>
                <w:rFonts w:ascii="Times New Roman" w:hAnsi="Times New Roman"/>
              </w:rPr>
            </w:pPr>
            <w:r>
              <w:rPr>
                <w:rFonts w:ascii="Times New Roman" w:hAnsi="Times New Roman"/>
              </w:rPr>
              <w:t>25</w:t>
            </w:r>
          </w:p>
        </w:tc>
        <w:tc>
          <w:tcPr>
            <w:tcW w:w="992" w:type="dxa"/>
            <w:tcBorders>
              <w:top w:val="single" w:sz="4" w:space="0" w:color="000000"/>
              <w:left w:val="single" w:sz="4" w:space="0" w:color="000000"/>
              <w:bottom w:val="single" w:sz="4" w:space="0" w:color="000000"/>
              <w:right w:val="single" w:sz="4" w:space="0" w:color="000000"/>
            </w:tcBorders>
          </w:tcPr>
          <w:p w14:paraId="07A9EA7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C94BD0F" w14:textId="77777777" w:rsidR="00283831" w:rsidRDefault="00817656">
            <w:pPr>
              <w:rPr>
                <w:rFonts w:ascii="Times New Roman" w:hAnsi="Times New Roman"/>
              </w:rPr>
            </w:pPr>
            <w:r>
              <w:rPr>
                <w:rFonts w:ascii="Times New Roman" w:hAnsi="Times New Roman"/>
              </w:rPr>
              <w:t>Dimming of the first white lamp bead</w:t>
            </w:r>
          </w:p>
        </w:tc>
      </w:tr>
      <w:tr w:rsidR="00283831" w14:paraId="09890BB8"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FBE0C83" w14:textId="77777777" w:rsidR="00283831" w:rsidRDefault="00817656">
            <w:pPr>
              <w:jc w:val="cente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58240" behindDoc="0" locked="0" layoutInCell="1" allowOverlap="1" wp14:anchorId="1C5B51E8" wp14:editId="7661FDDB">
                      <wp:simplePos x="0" y="0"/>
                      <wp:positionH relativeFrom="column">
                        <wp:posOffset>274320</wp:posOffset>
                      </wp:positionH>
                      <wp:positionV relativeFrom="paragraph">
                        <wp:posOffset>27940</wp:posOffset>
                      </wp:positionV>
                      <wp:extent cx="114935" cy="353060"/>
                      <wp:effectExtent l="0" t="0" r="0" b="0"/>
                      <wp:wrapNone/>
                      <wp:docPr id="10" name="自选图形 32"/>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09E8EBEE" id="自选图形 32" o:spid="_x0000_s1026" style="position:absolute;margin-left:21.6pt;margin-top:2.2pt;width:9.05pt;height:27.8pt;z-index:251658240;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68F2E164"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59264" behindDoc="0" locked="0" layoutInCell="1" allowOverlap="1" wp14:anchorId="2854ACD3" wp14:editId="5376F4A4">
                      <wp:simplePos x="0" y="0"/>
                      <wp:positionH relativeFrom="column">
                        <wp:posOffset>267970</wp:posOffset>
                      </wp:positionH>
                      <wp:positionV relativeFrom="paragraph">
                        <wp:posOffset>30480</wp:posOffset>
                      </wp:positionV>
                      <wp:extent cx="114935" cy="353060"/>
                      <wp:effectExtent l="0" t="0" r="0" b="0"/>
                      <wp:wrapNone/>
                      <wp:docPr id="11" name="自选图形 33"/>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18CA116C" id="自选图形 33" o:spid="_x0000_s1026" style="position:absolute;margin-left:21.1pt;margin-top:2.4pt;width:9.05pt;height:27.8pt;z-index:251659264;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8789" w:type="dxa"/>
            <w:tcBorders>
              <w:top w:val="single" w:sz="4" w:space="0" w:color="000000"/>
              <w:left w:val="single" w:sz="4" w:space="0" w:color="000000"/>
              <w:bottom w:val="single" w:sz="4" w:space="0" w:color="000000"/>
              <w:right w:val="single" w:sz="4" w:space="0" w:color="000000"/>
            </w:tcBorders>
          </w:tcPr>
          <w:p w14:paraId="48BDB76F"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60288" behindDoc="0" locked="0" layoutInCell="1" allowOverlap="1" wp14:anchorId="15941731" wp14:editId="6D4A5D95">
                      <wp:simplePos x="0" y="0"/>
                      <wp:positionH relativeFrom="column">
                        <wp:posOffset>313690</wp:posOffset>
                      </wp:positionH>
                      <wp:positionV relativeFrom="paragraph">
                        <wp:posOffset>30480</wp:posOffset>
                      </wp:positionV>
                      <wp:extent cx="114935" cy="353060"/>
                      <wp:effectExtent l="0" t="0" r="0" b="0"/>
                      <wp:wrapNone/>
                      <wp:docPr id="12" name="自选图形 34"/>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54F83C5E" id="自选图形 34" o:spid="_x0000_s1026" style="position:absolute;margin-left:24.7pt;margin-top:2.4pt;width:9.05pt;height:27.8pt;z-index:251660288;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 …</w:t>
            </w:r>
          </w:p>
          <w:p w14:paraId="3132EBB3" w14:textId="77777777" w:rsidR="00283831" w:rsidRDefault="00283831">
            <w:pPr>
              <w:rPr>
                <w:rFonts w:ascii="Times New Roman" w:hAnsi="Times New Roman"/>
                <w:sz w:val="22"/>
              </w:rPr>
            </w:pPr>
          </w:p>
        </w:tc>
      </w:tr>
      <w:tr w:rsidR="00283831" w14:paraId="3A7BA234"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9935594" w14:textId="77777777" w:rsidR="00283831" w:rsidRDefault="00817656">
            <w:pPr>
              <w:jc w:val="center"/>
              <w:rPr>
                <w:rFonts w:ascii="Times New Roman" w:hAnsi="Times New Roman"/>
                <w:sz w:val="22"/>
              </w:rPr>
            </w:pPr>
            <w:r>
              <w:rPr>
                <w:rFonts w:ascii="Times New Roman" w:hAnsi="Times New Roman"/>
                <w:sz w:val="22"/>
              </w:rPr>
              <w:t>94</w:t>
            </w:r>
          </w:p>
        </w:tc>
        <w:tc>
          <w:tcPr>
            <w:tcW w:w="992" w:type="dxa"/>
            <w:tcBorders>
              <w:top w:val="single" w:sz="4" w:space="0" w:color="000000"/>
              <w:left w:val="single" w:sz="4" w:space="0" w:color="000000"/>
              <w:bottom w:val="single" w:sz="4" w:space="0" w:color="000000"/>
              <w:right w:val="single" w:sz="4" w:space="0" w:color="000000"/>
            </w:tcBorders>
            <w:vAlign w:val="center"/>
          </w:tcPr>
          <w:p w14:paraId="5446F065"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0814688" w14:textId="77777777" w:rsidR="00283831" w:rsidRDefault="00817656">
            <w:pPr>
              <w:rPr>
                <w:rFonts w:ascii="Times New Roman" w:hAnsi="Times New Roman"/>
                <w:sz w:val="22"/>
              </w:rPr>
            </w:pPr>
            <w:r>
              <w:rPr>
                <w:rFonts w:ascii="Times New Roman" w:hAnsi="Times New Roman"/>
              </w:rPr>
              <w:t>The 19th Red Lamp Bead Dimming</w:t>
            </w:r>
          </w:p>
        </w:tc>
      </w:tr>
      <w:tr w:rsidR="00283831" w14:paraId="60B2BF72"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340A73B7" w14:textId="77777777" w:rsidR="00283831" w:rsidRDefault="00817656">
            <w:pPr>
              <w:jc w:val="center"/>
              <w:rPr>
                <w:rFonts w:ascii="Times New Roman" w:hAnsi="Times New Roman"/>
                <w:sz w:val="22"/>
              </w:rPr>
            </w:pPr>
            <w:r>
              <w:rPr>
                <w:rFonts w:ascii="Times New Roman" w:hAnsi="Times New Roman"/>
                <w:sz w:val="22"/>
              </w:rPr>
              <w:t>95</w:t>
            </w:r>
          </w:p>
        </w:tc>
        <w:tc>
          <w:tcPr>
            <w:tcW w:w="992" w:type="dxa"/>
            <w:tcBorders>
              <w:top w:val="single" w:sz="4" w:space="0" w:color="000000"/>
              <w:left w:val="single" w:sz="4" w:space="0" w:color="000000"/>
              <w:bottom w:val="single" w:sz="4" w:space="0" w:color="000000"/>
              <w:right w:val="single" w:sz="4" w:space="0" w:color="000000"/>
            </w:tcBorders>
            <w:vAlign w:val="center"/>
          </w:tcPr>
          <w:p w14:paraId="1006109F"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3B84EC5" w14:textId="77777777" w:rsidR="00283831" w:rsidRDefault="00817656">
            <w:pPr>
              <w:rPr>
                <w:rFonts w:ascii="Times New Roman" w:hAnsi="Times New Roman"/>
                <w:sz w:val="22"/>
              </w:rPr>
            </w:pPr>
            <w:r>
              <w:rPr>
                <w:rFonts w:ascii="Times New Roman" w:hAnsi="Times New Roman"/>
              </w:rPr>
              <w:t>The 19th green light bulb dims the light.</w:t>
            </w:r>
          </w:p>
        </w:tc>
      </w:tr>
      <w:tr w:rsidR="00283831" w14:paraId="1267FC0D"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4675720" w14:textId="77777777" w:rsidR="00283831" w:rsidRDefault="00817656">
            <w:pPr>
              <w:jc w:val="center"/>
              <w:rPr>
                <w:rFonts w:ascii="Times New Roman" w:hAnsi="Times New Roman"/>
                <w:sz w:val="22"/>
              </w:rPr>
            </w:pPr>
            <w:r>
              <w:rPr>
                <w:rFonts w:ascii="Times New Roman" w:hAnsi="Times New Roman"/>
                <w:sz w:val="22"/>
              </w:rPr>
              <w:t>96</w:t>
            </w:r>
          </w:p>
        </w:tc>
        <w:tc>
          <w:tcPr>
            <w:tcW w:w="992" w:type="dxa"/>
            <w:tcBorders>
              <w:top w:val="single" w:sz="4" w:space="0" w:color="000000"/>
              <w:left w:val="single" w:sz="4" w:space="0" w:color="000000"/>
              <w:bottom w:val="single" w:sz="4" w:space="0" w:color="000000"/>
              <w:right w:val="single" w:sz="4" w:space="0" w:color="000000"/>
            </w:tcBorders>
            <w:vAlign w:val="center"/>
          </w:tcPr>
          <w:p w14:paraId="4B8630E1"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60E01CD" w14:textId="77777777" w:rsidR="00283831" w:rsidRDefault="00817656">
            <w:pPr>
              <w:rPr>
                <w:rFonts w:ascii="Times New Roman" w:hAnsi="Times New Roman"/>
                <w:sz w:val="22"/>
              </w:rPr>
            </w:pPr>
            <w:r>
              <w:rPr>
                <w:rFonts w:ascii="Times New Roman" w:hAnsi="Times New Roman"/>
              </w:rPr>
              <w:t>The 19th Blue Lamp Bead Dimming</w:t>
            </w:r>
          </w:p>
        </w:tc>
      </w:tr>
      <w:tr w:rsidR="00283831" w14:paraId="749333F1"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3A3D4BD3" w14:textId="77777777" w:rsidR="00283831" w:rsidRDefault="00817656">
            <w:pPr>
              <w:jc w:val="center"/>
              <w:rPr>
                <w:rFonts w:ascii="Times New Roman" w:hAnsi="Times New Roman"/>
                <w:sz w:val="22"/>
              </w:rPr>
            </w:pPr>
            <w:r>
              <w:rPr>
                <w:rFonts w:ascii="Times New Roman" w:hAnsi="Times New Roman"/>
                <w:sz w:val="22"/>
              </w:rPr>
              <w:t>97</w:t>
            </w:r>
          </w:p>
        </w:tc>
        <w:tc>
          <w:tcPr>
            <w:tcW w:w="992" w:type="dxa"/>
            <w:tcBorders>
              <w:top w:val="single" w:sz="4" w:space="0" w:color="000000"/>
              <w:left w:val="single" w:sz="4" w:space="0" w:color="000000"/>
              <w:bottom w:val="single" w:sz="4" w:space="0" w:color="000000"/>
              <w:right w:val="single" w:sz="4" w:space="0" w:color="000000"/>
            </w:tcBorders>
            <w:vAlign w:val="center"/>
          </w:tcPr>
          <w:p w14:paraId="5C92B3F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30F1487" w14:textId="77777777" w:rsidR="00283831" w:rsidRDefault="00817656">
            <w:pPr>
              <w:rPr>
                <w:rFonts w:ascii="Times New Roman" w:hAnsi="Times New Roman"/>
              </w:rPr>
            </w:pPr>
            <w:r>
              <w:rPr>
                <w:rFonts w:ascii="Times New Roman" w:hAnsi="Times New Roman"/>
              </w:rPr>
              <w:t>The 19th White Lamp Bead Dimming</w:t>
            </w:r>
          </w:p>
        </w:tc>
      </w:tr>
    </w:tbl>
    <w:p w14:paraId="4E3C8788" w14:textId="77777777" w:rsidR="00283831" w:rsidRDefault="00817656">
      <w:pPr>
        <w:tabs>
          <w:tab w:val="left" w:pos="740"/>
        </w:tabs>
        <w:spacing w:line="295" w:lineRule="exact"/>
        <w:ind w:right="-20" w:firstLine="480"/>
        <w:jc w:val="left"/>
        <w:rPr>
          <w:rFonts w:ascii="Times New Roman" w:hAnsi="Times New Roman"/>
          <w:b/>
          <w:sz w:val="24"/>
          <w:szCs w:val="24"/>
        </w:rPr>
      </w:pPr>
      <w:r>
        <w:rPr>
          <w:rFonts w:ascii="Times New Roman" w:hAnsi="Times New Roman"/>
          <w:b/>
          <w:sz w:val="24"/>
          <w:szCs w:val="24"/>
        </w:rPr>
        <w:t>CH99 channel description:</w:t>
      </w:r>
    </w:p>
    <w:tbl>
      <w:tblPr>
        <w:tblW w:w="10490" w:type="dxa"/>
        <w:tblInd w:w="108" w:type="dxa"/>
        <w:tblLayout w:type="fixed"/>
        <w:tblLook w:val="04A0" w:firstRow="1" w:lastRow="0" w:firstColumn="1" w:lastColumn="0" w:noHBand="0" w:noVBand="1"/>
      </w:tblPr>
      <w:tblGrid>
        <w:gridCol w:w="709"/>
        <w:gridCol w:w="992"/>
        <w:gridCol w:w="8789"/>
      </w:tblGrid>
      <w:tr w:rsidR="00283831" w14:paraId="523CA29B" w14:textId="77777777">
        <w:tc>
          <w:tcPr>
            <w:tcW w:w="709" w:type="dxa"/>
            <w:tcBorders>
              <w:top w:val="single" w:sz="4" w:space="0" w:color="000000"/>
              <w:left w:val="single" w:sz="4" w:space="0" w:color="000000"/>
              <w:bottom w:val="single" w:sz="4" w:space="0" w:color="000000"/>
              <w:right w:val="single" w:sz="4" w:space="0" w:color="000000"/>
            </w:tcBorders>
          </w:tcPr>
          <w:p w14:paraId="03285B3B" w14:textId="77777777" w:rsidR="00283831" w:rsidRDefault="00817656">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3E408C59" w14:textId="77777777" w:rsidR="00283831" w:rsidRDefault="00817656">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4D5508BA" w14:textId="77777777" w:rsidR="00283831" w:rsidRDefault="00817656">
            <w:pPr>
              <w:jc w:val="center"/>
              <w:rPr>
                <w:rFonts w:ascii="Times New Roman" w:hAnsi="Times New Roman"/>
                <w:b/>
                <w:sz w:val="24"/>
                <w:szCs w:val="24"/>
              </w:rPr>
            </w:pPr>
            <w:r>
              <w:rPr>
                <w:rFonts w:ascii="Times New Roman" w:hAnsi="Times New Roman"/>
                <w:b/>
                <w:sz w:val="24"/>
                <w:szCs w:val="24"/>
              </w:rPr>
              <w:t>fundamental function</w:t>
            </w:r>
          </w:p>
        </w:tc>
      </w:tr>
      <w:tr w:rsidR="00283831" w14:paraId="4C75AA32" w14:textId="77777777">
        <w:tc>
          <w:tcPr>
            <w:tcW w:w="709" w:type="dxa"/>
            <w:tcBorders>
              <w:top w:val="single" w:sz="4" w:space="0" w:color="000000"/>
              <w:left w:val="single" w:sz="4" w:space="0" w:color="000000"/>
              <w:bottom w:val="single" w:sz="4" w:space="0" w:color="000000"/>
              <w:right w:val="single" w:sz="4" w:space="0" w:color="000000"/>
            </w:tcBorders>
          </w:tcPr>
          <w:p w14:paraId="7B3708BE" w14:textId="77777777" w:rsidR="00283831" w:rsidRDefault="00817656">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09576B9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79C66DF8" w14:textId="77777777" w:rsidR="00283831" w:rsidRDefault="00817656">
            <w:pPr>
              <w:rPr>
                <w:rFonts w:ascii="Times New Roman" w:hAnsi="Times New Roman"/>
              </w:rPr>
            </w:pPr>
            <w:r>
              <w:rPr>
                <w:rFonts w:ascii="Times New Roman" w:hAnsi="Times New Roman"/>
              </w:rPr>
              <w:t>X axis</w:t>
            </w:r>
          </w:p>
        </w:tc>
      </w:tr>
      <w:tr w:rsidR="00283831" w14:paraId="71127F21" w14:textId="77777777">
        <w:tc>
          <w:tcPr>
            <w:tcW w:w="709" w:type="dxa"/>
            <w:tcBorders>
              <w:top w:val="single" w:sz="4" w:space="0" w:color="000000"/>
              <w:left w:val="single" w:sz="4" w:space="0" w:color="000000"/>
              <w:bottom w:val="single" w:sz="4" w:space="0" w:color="000000"/>
              <w:right w:val="single" w:sz="4" w:space="0" w:color="000000"/>
            </w:tcBorders>
          </w:tcPr>
          <w:p w14:paraId="590F179B" w14:textId="77777777" w:rsidR="00283831" w:rsidRDefault="00817656">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33096E2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0BD47829" w14:textId="77777777" w:rsidR="00283831" w:rsidRDefault="00817656">
            <w:pPr>
              <w:rPr>
                <w:rFonts w:ascii="Times New Roman" w:hAnsi="Times New Roman"/>
              </w:rPr>
            </w:pPr>
            <w:r>
              <w:rPr>
                <w:rFonts w:ascii="Times New Roman" w:hAnsi="Times New Roman"/>
              </w:rPr>
              <w:t>X-axis fine tuning</w:t>
            </w:r>
          </w:p>
        </w:tc>
      </w:tr>
      <w:tr w:rsidR="00283831" w14:paraId="07074AB7" w14:textId="77777777">
        <w:tc>
          <w:tcPr>
            <w:tcW w:w="709" w:type="dxa"/>
            <w:tcBorders>
              <w:top w:val="single" w:sz="4" w:space="0" w:color="000000"/>
              <w:left w:val="single" w:sz="4" w:space="0" w:color="000000"/>
              <w:bottom w:val="single" w:sz="4" w:space="0" w:color="000000"/>
              <w:right w:val="single" w:sz="4" w:space="0" w:color="000000"/>
            </w:tcBorders>
          </w:tcPr>
          <w:p w14:paraId="6DA404B4" w14:textId="77777777" w:rsidR="00283831" w:rsidRDefault="00817656">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4855670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0F5D3D59" w14:textId="77777777" w:rsidR="00283831" w:rsidRDefault="00817656">
            <w:pPr>
              <w:rPr>
                <w:rFonts w:ascii="Times New Roman" w:hAnsi="Times New Roman"/>
              </w:rPr>
            </w:pPr>
            <w:r>
              <w:rPr>
                <w:rFonts w:ascii="Times New Roman" w:hAnsi="Times New Roman"/>
              </w:rPr>
              <w:t>Y axis</w:t>
            </w:r>
          </w:p>
        </w:tc>
      </w:tr>
      <w:tr w:rsidR="00283831" w14:paraId="2E727168" w14:textId="77777777">
        <w:tc>
          <w:tcPr>
            <w:tcW w:w="709" w:type="dxa"/>
            <w:tcBorders>
              <w:top w:val="single" w:sz="4" w:space="0" w:color="000000"/>
              <w:left w:val="single" w:sz="4" w:space="0" w:color="000000"/>
              <w:bottom w:val="single" w:sz="4" w:space="0" w:color="000000"/>
              <w:right w:val="single" w:sz="4" w:space="0" w:color="000000"/>
            </w:tcBorders>
          </w:tcPr>
          <w:p w14:paraId="3DC9F79E" w14:textId="77777777" w:rsidR="00283831" w:rsidRDefault="00817656">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082D3787"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9B7E253" w14:textId="77777777" w:rsidR="00283831" w:rsidRDefault="00817656">
            <w:pPr>
              <w:rPr>
                <w:rFonts w:ascii="Times New Roman" w:hAnsi="Times New Roman"/>
              </w:rPr>
            </w:pPr>
            <w:r>
              <w:rPr>
                <w:rFonts w:ascii="Times New Roman" w:hAnsi="Times New Roman"/>
              </w:rPr>
              <w:t>Y axis fine tuning</w:t>
            </w:r>
          </w:p>
        </w:tc>
      </w:tr>
      <w:tr w:rsidR="00283831" w14:paraId="0329BA32" w14:textId="77777777">
        <w:trPr>
          <w:trHeight w:val="90"/>
        </w:trPr>
        <w:tc>
          <w:tcPr>
            <w:tcW w:w="709" w:type="dxa"/>
            <w:tcBorders>
              <w:top w:val="single" w:sz="4" w:space="0" w:color="000000"/>
              <w:left w:val="single" w:sz="4" w:space="0" w:color="000000"/>
              <w:bottom w:val="single" w:sz="4" w:space="0" w:color="000000"/>
              <w:right w:val="single" w:sz="4" w:space="0" w:color="000000"/>
            </w:tcBorders>
          </w:tcPr>
          <w:p w14:paraId="777561CB" w14:textId="77777777" w:rsidR="00283831" w:rsidRDefault="00817656">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6D359FB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D3DB3DB" w14:textId="77777777" w:rsidR="00283831" w:rsidRDefault="00817656">
            <w:pPr>
              <w:rPr>
                <w:rFonts w:ascii="Times New Roman" w:hAnsi="Times New Roman"/>
              </w:rPr>
            </w:pPr>
            <w:r>
              <w:rPr>
                <w:rFonts w:ascii="Times New Roman" w:hAnsi="Times New Roman"/>
              </w:rPr>
              <w:t>XY speed</w:t>
            </w:r>
          </w:p>
        </w:tc>
      </w:tr>
      <w:tr w:rsidR="00283831" w14:paraId="40AFF4B8"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72D8B746" w14:textId="77777777" w:rsidR="00283831" w:rsidRDefault="00817656">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7EFBF19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27013AF" w14:textId="77777777" w:rsidR="00283831" w:rsidRDefault="00817656">
            <w:pPr>
              <w:rPr>
                <w:rFonts w:ascii="Times New Roman" w:hAnsi="Times New Roman"/>
              </w:rPr>
            </w:pPr>
            <w:r>
              <w:rPr>
                <w:rFonts w:ascii="Times New Roman" w:hAnsi="Times New Roman"/>
              </w:rPr>
              <w:t>focus</w:t>
            </w:r>
          </w:p>
        </w:tc>
      </w:tr>
      <w:tr w:rsidR="00283831" w14:paraId="38407532" w14:textId="77777777">
        <w:tc>
          <w:tcPr>
            <w:tcW w:w="709" w:type="dxa"/>
            <w:tcBorders>
              <w:top w:val="single" w:sz="4" w:space="0" w:color="000000"/>
              <w:left w:val="single" w:sz="4" w:space="0" w:color="000000"/>
              <w:bottom w:val="single" w:sz="4" w:space="0" w:color="000000"/>
              <w:right w:val="single" w:sz="4" w:space="0" w:color="000000"/>
            </w:tcBorders>
          </w:tcPr>
          <w:p w14:paraId="394C1002" w14:textId="77777777" w:rsidR="00283831" w:rsidRDefault="00817656">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360EFC6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7F62042" w14:textId="77777777" w:rsidR="00283831" w:rsidRDefault="00817656">
            <w:pPr>
              <w:rPr>
                <w:rFonts w:ascii="Times New Roman" w:hAnsi="Times New Roman"/>
              </w:rPr>
            </w:pPr>
            <w:r>
              <w:rPr>
                <w:rFonts w:ascii="Times New Roman" w:hAnsi="Times New Roman"/>
              </w:rPr>
              <w:t>rotate</w:t>
            </w:r>
          </w:p>
        </w:tc>
      </w:tr>
      <w:tr w:rsidR="00283831" w14:paraId="4492C8BB" w14:textId="77777777">
        <w:tc>
          <w:tcPr>
            <w:tcW w:w="709" w:type="dxa"/>
            <w:tcBorders>
              <w:top w:val="single" w:sz="4" w:space="0" w:color="000000"/>
              <w:left w:val="single" w:sz="4" w:space="0" w:color="000000"/>
              <w:bottom w:val="single" w:sz="4" w:space="0" w:color="000000"/>
              <w:right w:val="single" w:sz="4" w:space="0" w:color="000000"/>
            </w:tcBorders>
          </w:tcPr>
          <w:p w14:paraId="1BDCC453" w14:textId="77777777" w:rsidR="00283831" w:rsidRDefault="00817656">
            <w:pPr>
              <w:jc w:val="center"/>
              <w:rPr>
                <w:rFonts w:ascii="Times New Roman" w:hAnsi="Times New Roman"/>
              </w:rPr>
            </w:pPr>
            <w:r>
              <w:rPr>
                <w:rFonts w:ascii="Times New Roman" w:hAnsi="Times New Roman"/>
              </w:rPr>
              <w:t>eight</w:t>
            </w:r>
          </w:p>
        </w:tc>
        <w:tc>
          <w:tcPr>
            <w:tcW w:w="992" w:type="dxa"/>
            <w:tcBorders>
              <w:top w:val="single" w:sz="4" w:space="0" w:color="000000"/>
              <w:left w:val="single" w:sz="4" w:space="0" w:color="000000"/>
              <w:bottom w:val="single" w:sz="4" w:space="0" w:color="000000"/>
              <w:right w:val="single" w:sz="4" w:space="0" w:color="000000"/>
            </w:tcBorders>
          </w:tcPr>
          <w:p w14:paraId="7F6470B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B4581D6" w14:textId="77777777" w:rsidR="00283831" w:rsidRDefault="00817656">
            <w:pPr>
              <w:rPr>
                <w:rFonts w:ascii="Times New Roman" w:hAnsi="Times New Roman"/>
              </w:rPr>
            </w:pPr>
            <w:r>
              <w:rPr>
                <w:rFonts w:ascii="Times New Roman" w:hAnsi="Times New Roman"/>
              </w:rPr>
              <w:t>Total dimming</w:t>
            </w:r>
          </w:p>
        </w:tc>
      </w:tr>
      <w:tr w:rsidR="00283831" w14:paraId="0D3FB23C"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4E2B8D8B" w14:textId="77777777" w:rsidR="00283831" w:rsidRDefault="00817656">
            <w:pPr>
              <w:widowControl/>
              <w:jc w:val="center"/>
              <w:textAlignment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vAlign w:val="center"/>
          </w:tcPr>
          <w:p w14:paraId="77E1DEA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F272EEB" w14:textId="77777777" w:rsidR="00283831" w:rsidRDefault="00817656">
            <w:pPr>
              <w:rPr>
                <w:rFonts w:ascii="Times New Roman" w:hAnsi="Times New Roman"/>
              </w:rPr>
            </w:pPr>
            <w:r>
              <w:rPr>
                <w:rFonts w:ascii="Times New Roman" w:hAnsi="Times New Roman"/>
              </w:rPr>
              <w:t>stroboscopic</w:t>
            </w:r>
          </w:p>
        </w:tc>
      </w:tr>
      <w:tr w:rsidR="00283831" w14:paraId="6C611C76"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5FA55880" w14:textId="77777777" w:rsidR="00283831" w:rsidRDefault="00817656">
            <w:pPr>
              <w:widowControl/>
              <w:jc w:val="center"/>
              <w:textAlignment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654102E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A1896E2" w14:textId="77777777" w:rsidR="00283831" w:rsidRDefault="00817656">
            <w:pPr>
              <w:rPr>
                <w:rFonts w:ascii="Times New Roman" w:hAnsi="Times New Roman"/>
              </w:rPr>
            </w:pPr>
            <w:r>
              <w:rPr>
                <w:rFonts w:ascii="Times New Roman" w:hAnsi="Times New Roman" w:hint="eastAsia"/>
              </w:rPr>
              <w:t>Useless</w:t>
            </w:r>
          </w:p>
        </w:tc>
      </w:tr>
      <w:tr w:rsidR="00283831" w14:paraId="15F419C7"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648DDC31" w14:textId="77777777" w:rsidR="00283831" w:rsidRDefault="00817656">
            <w:pPr>
              <w:widowControl/>
              <w:jc w:val="center"/>
              <w:textAlignment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3145316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685CC1C" w14:textId="77777777" w:rsidR="00283831" w:rsidRDefault="00817656">
            <w:pPr>
              <w:rPr>
                <w:rFonts w:ascii="Times New Roman" w:hAnsi="Times New Roman"/>
              </w:rPr>
            </w:pPr>
            <w:r>
              <w:rPr>
                <w:rFonts w:ascii="Times New Roman" w:hAnsi="Times New Roman" w:hint="eastAsia"/>
              </w:rPr>
              <w:t>Useless</w:t>
            </w:r>
          </w:p>
        </w:tc>
      </w:tr>
      <w:tr w:rsidR="00283831" w14:paraId="2742560A"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508DA555" w14:textId="77777777" w:rsidR="00283831" w:rsidRDefault="00817656">
            <w:pPr>
              <w:widowControl/>
              <w:jc w:val="center"/>
              <w:textAlignment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650C970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F09D522" w14:textId="77777777" w:rsidR="00283831" w:rsidRDefault="00817656">
            <w:pPr>
              <w:rPr>
                <w:rFonts w:ascii="Times New Roman" w:hAnsi="Times New Roman"/>
              </w:rPr>
            </w:pPr>
            <w:r>
              <w:rPr>
                <w:rFonts w:ascii="Times New Roman" w:hAnsi="Times New Roman" w:hint="eastAsia"/>
              </w:rPr>
              <w:t>Useless</w:t>
            </w:r>
          </w:p>
        </w:tc>
      </w:tr>
      <w:tr w:rsidR="00283831" w14:paraId="6F72E8B9"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36EB8B8F" w14:textId="77777777" w:rsidR="00283831" w:rsidRDefault="00817656">
            <w:pPr>
              <w:widowControl/>
              <w:jc w:val="center"/>
              <w:textAlignment w:val="center"/>
              <w:rPr>
                <w:rFonts w:ascii="Times New Roman" w:hAnsi="Times New Roman"/>
              </w:rPr>
            </w:pPr>
            <w:r>
              <w:rPr>
                <w:rFonts w:ascii="Times New Roman" w:hAnsi="Times New Roman"/>
              </w:rPr>
              <w:t>13</w:t>
            </w:r>
          </w:p>
        </w:tc>
        <w:tc>
          <w:tcPr>
            <w:tcW w:w="992" w:type="dxa"/>
            <w:tcBorders>
              <w:top w:val="single" w:sz="4" w:space="0" w:color="000000"/>
              <w:left w:val="single" w:sz="4" w:space="0" w:color="000000"/>
              <w:bottom w:val="single" w:sz="4" w:space="0" w:color="000000"/>
              <w:right w:val="single" w:sz="4" w:space="0" w:color="000000"/>
            </w:tcBorders>
            <w:vAlign w:val="center"/>
          </w:tcPr>
          <w:p w14:paraId="0555C33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62E0B43" w14:textId="77777777" w:rsidR="00283831" w:rsidRDefault="00817656">
            <w:pPr>
              <w:rPr>
                <w:rFonts w:ascii="Times New Roman" w:hAnsi="Times New Roman"/>
              </w:rPr>
            </w:pPr>
            <w:r>
              <w:rPr>
                <w:rFonts w:ascii="Times New Roman" w:hAnsi="Times New Roman" w:hint="eastAsia"/>
              </w:rPr>
              <w:t>Useless</w:t>
            </w:r>
          </w:p>
        </w:tc>
      </w:tr>
      <w:tr w:rsidR="00283831" w14:paraId="0DC58AB6" w14:textId="77777777">
        <w:tc>
          <w:tcPr>
            <w:tcW w:w="709" w:type="dxa"/>
            <w:tcBorders>
              <w:top w:val="single" w:sz="4" w:space="0" w:color="000000"/>
              <w:left w:val="single" w:sz="4" w:space="0" w:color="000000"/>
              <w:bottom w:val="single" w:sz="4" w:space="0" w:color="000000"/>
              <w:right w:val="single" w:sz="4" w:space="0" w:color="000000"/>
            </w:tcBorders>
          </w:tcPr>
          <w:p w14:paraId="2656E3D1" w14:textId="77777777" w:rsidR="00283831" w:rsidRDefault="00817656">
            <w:pPr>
              <w:widowControl/>
              <w:jc w:val="center"/>
              <w:textAlignment w:val="center"/>
              <w:rPr>
                <w:rFonts w:ascii="Times New Roman" w:hAnsi="Times New Roman"/>
              </w:rPr>
            </w:pPr>
            <w:r>
              <w:rPr>
                <w:rFonts w:ascii="Times New Roman" w:hAnsi="Times New Roman"/>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6E6E7DE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FE0CA81" w14:textId="77777777" w:rsidR="00283831" w:rsidRDefault="00817656">
            <w:pPr>
              <w:rPr>
                <w:rFonts w:ascii="Times New Roman" w:hAnsi="Times New Roman"/>
              </w:rPr>
            </w:pPr>
            <w:proofErr w:type="spellStart"/>
            <w:r>
              <w:rPr>
                <w:rFonts w:ascii="Times New Roman" w:hAnsi="Times New Roman"/>
              </w:rPr>
              <w:t>colour</w:t>
            </w:r>
            <w:proofErr w:type="spellEnd"/>
            <w:r>
              <w:rPr>
                <w:rFonts w:ascii="Times New Roman" w:hAnsi="Times New Roman"/>
              </w:rPr>
              <w:t xml:space="preserve"> temperature</w:t>
            </w:r>
          </w:p>
        </w:tc>
      </w:tr>
      <w:tr w:rsidR="00283831" w14:paraId="1A177001" w14:textId="77777777">
        <w:tc>
          <w:tcPr>
            <w:tcW w:w="709" w:type="dxa"/>
            <w:tcBorders>
              <w:top w:val="single" w:sz="4" w:space="0" w:color="000000"/>
              <w:left w:val="single" w:sz="4" w:space="0" w:color="000000"/>
              <w:bottom w:val="single" w:sz="4" w:space="0" w:color="000000"/>
              <w:right w:val="single" w:sz="4" w:space="0" w:color="000000"/>
            </w:tcBorders>
          </w:tcPr>
          <w:p w14:paraId="6E672568" w14:textId="77777777" w:rsidR="00283831" w:rsidRDefault="00817656">
            <w:pPr>
              <w:widowControl/>
              <w:jc w:val="center"/>
              <w:textAlignment w:val="center"/>
              <w:rPr>
                <w:rFonts w:ascii="Times New Roman" w:hAnsi="Times New Roman"/>
              </w:rPr>
            </w:pPr>
            <w:r>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tcPr>
          <w:p w14:paraId="0612F6F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0989EF9" w14:textId="77777777" w:rsidR="00283831" w:rsidRDefault="00817656">
            <w:pPr>
              <w:rPr>
                <w:rFonts w:ascii="Times New Roman" w:hAnsi="Times New Roman"/>
              </w:rPr>
            </w:pPr>
            <w:r>
              <w:rPr>
                <w:rFonts w:ascii="Times New Roman" w:hAnsi="Times New Roman"/>
              </w:rPr>
              <w:t>dye</w:t>
            </w:r>
          </w:p>
        </w:tc>
      </w:tr>
      <w:tr w:rsidR="00283831" w14:paraId="0F5518B6" w14:textId="77777777">
        <w:tc>
          <w:tcPr>
            <w:tcW w:w="709" w:type="dxa"/>
            <w:tcBorders>
              <w:top w:val="single" w:sz="4" w:space="0" w:color="000000"/>
              <w:left w:val="single" w:sz="4" w:space="0" w:color="000000"/>
              <w:bottom w:val="single" w:sz="4" w:space="0" w:color="000000"/>
              <w:right w:val="single" w:sz="4" w:space="0" w:color="000000"/>
            </w:tcBorders>
          </w:tcPr>
          <w:p w14:paraId="10309D06" w14:textId="77777777" w:rsidR="00283831" w:rsidRDefault="00817656">
            <w:pPr>
              <w:jc w:val="center"/>
              <w:rPr>
                <w:rFonts w:ascii="Times New Roman" w:hAnsi="Times New Roman"/>
              </w:rPr>
            </w:pPr>
            <w:r>
              <w:rPr>
                <w:rFonts w:ascii="Times New Roman" w:hAnsi="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3404ADA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28765B1" w14:textId="77777777" w:rsidR="00283831" w:rsidRDefault="00817656">
            <w:pPr>
              <w:rPr>
                <w:rFonts w:ascii="Times New Roman" w:hAnsi="Times New Roman"/>
              </w:rPr>
            </w:pPr>
            <w:r>
              <w:rPr>
                <w:rFonts w:ascii="Times New Roman" w:hAnsi="Times New Roman"/>
              </w:rPr>
              <w:t>Static effect</w:t>
            </w:r>
          </w:p>
        </w:tc>
      </w:tr>
      <w:tr w:rsidR="00283831" w14:paraId="12A1C15C" w14:textId="77777777">
        <w:tc>
          <w:tcPr>
            <w:tcW w:w="709" w:type="dxa"/>
            <w:tcBorders>
              <w:top w:val="single" w:sz="4" w:space="0" w:color="000000"/>
              <w:left w:val="single" w:sz="4" w:space="0" w:color="000000"/>
              <w:bottom w:val="single" w:sz="4" w:space="0" w:color="000000"/>
              <w:right w:val="single" w:sz="4" w:space="0" w:color="000000"/>
            </w:tcBorders>
          </w:tcPr>
          <w:p w14:paraId="4EA1B6B0" w14:textId="77777777" w:rsidR="00283831" w:rsidRDefault="00817656">
            <w:pPr>
              <w:jc w:val="center"/>
              <w:rPr>
                <w:rFonts w:ascii="Times New Roman" w:hAnsi="Times New Roman"/>
              </w:rPr>
            </w:pPr>
            <w:r>
              <w:rPr>
                <w:rFonts w:ascii="Times New Roman" w:hAnsi="Times New Roman"/>
              </w:rPr>
              <w:t>17</w:t>
            </w:r>
          </w:p>
        </w:tc>
        <w:tc>
          <w:tcPr>
            <w:tcW w:w="992" w:type="dxa"/>
            <w:tcBorders>
              <w:top w:val="single" w:sz="4" w:space="0" w:color="000000"/>
              <w:left w:val="single" w:sz="4" w:space="0" w:color="000000"/>
              <w:bottom w:val="single" w:sz="4" w:space="0" w:color="000000"/>
              <w:right w:val="single" w:sz="4" w:space="0" w:color="000000"/>
            </w:tcBorders>
          </w:tcPr>
          <w:p w14:paraId="2CEA5D1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60255C9" w14:textId="77777777" w:rsidR="00283831" w:rsidRDefault="00817656">
            <w:pPr>
              <w:rPr>
                <w:rFonts w:ascii="Times New Roman" w:hAnsi="Times New Roman"/>
              </w:rPr>
            </w:pPr>
            <w:r>
              <w:rPr>
                <w:rFonts w:ascii="Times New Roman" w:hAnsi="Times New Roman"/>
              </w:rPr>
              <w:t>Dynamic effect</w:t>
            </w:r>
          </w:p>
        </w:tc>
      </w:tr>
      <w:tr w:rsidR="00283831" w14:paraId="472B95B8" w14:textId="77777777">
        <w:tc>
          <w:tcPr>
            <w:tcW w:w="709" w:type="dxa"/>
            <w:tcBorders>
              <w:top w:val="single" w:sz="4" w:space="0" w:color="000000"/>
              <w:left w:val="single" w:sz="4" w:space="0" w:color="000000"/>
              <w:bottom w:val="single" w:sz="4" w:space="0" w:color="000000"/>
              <w:right w:val="single" w:sz="4" w:space="0" w:color="000000"/>
            </w:tcBorders>
          </w:tcPr>
          <w:p w14:paraId="6283A8E2" w14:textId="77777777" w:rsidR="00283831" w:rsidRDefault="00817656">
            <w:pPr>
              <w:jc w:val="center"/>
              <w:rPr>
                <w:rFonts w:ascii="Times New Roman" w:hAnsi="Times New Roman"/>
              </w:rPr>
            </w:pPr>
            <w:r>
              <w:rPr>
                <w:rFonts w:ascii="Times New Roman" w:hAnsi="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6FF2C45C"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F63EA97" w14:textId="77777777" w:rsidR="00283831" w:rsidRDefault="00817656">
            <w:pPr>
              <w:rPr>
                <w:rFonts w:ascii="Times New Roman" w:hAnsi="Times New Roman"/>
              </w:rPr>
            </w:pPr>
            <w:r>
              <w:rPr>
                <w:rFonts w:ascii="Times New Roman" w:hAnsi="Times New Roman"/>
              </w:rPr>
              <w:t>Dynamic effect speed</w:t>
            </w:r>
          </w:p>
        </w:tc>
      </w:tr>
      <w:tr w:rsidR="00283831" w14:paraId="7F1C9721"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6E1B9F23" w14:textId="77777777" w:rsidR="00283831" w:rsidRDefault="00817656">
            <w:pPr>
              <w:jc w:val="center"/>
              <w:rPr>
                <w:rFonts w:ascii="Times New Roman" w:hAnsi="Times New Roman"/>
              </w:rPr>
            </w:pPr>
            <w:r>
              <w:rPr>
                <w:rFonts w:ascii="Times New Roman" w:hAnsi="Times New Roman"/>
              </w:rPr>
              <w:t>19</w:t>
            </w:r>
          </w:p>
        </w:tc>
        <w:tc>
          <w:tcPr>
            <w:tcW w:w="992" w:type="dxa"/>
            <w:tcBorders>
              <w:top w:val="single" w:sz="4" w:space="0" w:color="000000"/>
              <w:left w:val="single" w:sz="4" w:space="0" w:color="000000"/>
              <w:bottom w:val="single" w:sz="4" w:space="0" w:color="000000"/>
              <w:right w:val="single" w:sz="4" w:space="0" w:color="000000"/>
            </w:tcBorders>
          </w:tcPr>
          <w:p w14:paraId="34B5061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FB85EE1" w14:textId="77777777" w:rsidR="00283831" w:rsidRDefault="00817656">
            <w:pPr>
              <w:rPr>
                <w:rFonts w:ascii="Times New Roman" w:hAnsi="Times New Roman"/>
              </w:rPr>
            </w:pPr>
            <w:r>
              <w:rPr>
                <w:rFonts w:ascii="Times New Roman" w:hAnsi="Times New Roman"/>
              </w:rPr>
              <w:t>Red light-background color</w:t>
            </w:r>
          </w:p>
        </w:tc>
      </w:tr>
      <w:tr w:rsidR="00283831" w14:paraId="495CDDA4" w14:textId="77777777">
        <w:tc>
          <w:tcPr>
            <w:tcW w:w="709" w:type="dxa"/>
            <w:tcBorders>
              <w:top w:val="single" w:sz="4" w:space="0" w:color="000000"/>
              <w:left w:val="single" w:sz="4" w:space="0" w:color="000000"/>
              <w:bottom w:val="single" w:sz="4" w:space="0" w:color="000000"/>
              <w:right w:val="single" w:sz="4" w:space="0" w:color="000000"/>
            </w:tcBorders>
          </w:tcPr>
          <w:p w14:paraId="06DED270" w14:textId="77777777" w:rsidR="00283831" w:rsidRDefault="00817656">
            <w:pPr>
              <w:jc w:val="center"/>
              <w:rPr>
                <w:rFonts w:ascii="Times New Roman" w:hAnsi="Times New Roman"/>
              </w:rPr>
            </w:pPr>
            <w:r>
              <w:rPr>
                <w:rFonts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14:paraId="2D3BD97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C13A990" w14:textId="77777777" w:rsidR="00283831" w:rsidRDefault="00817656">
            <w:pPr>
              <w:rPr>
                <w:rFonts w:ascii="Times New Roman" w:hAnsi="Times New Roman"/>
              </w:rPr>
            </w:pPr>
            <w:r>
              <w:rPr>
                <w:rFonts w:ascii="Times New Roman" w:hAnsi="Times New Roman"/>
              </w:rPr>
              <w:t>Green-background color</w:t>
            </w:r>
          </w:p>
        </w:tc>
      </w:tr>
      <w:tr w:rsidR="00283831" w14:paraId="21B37A67" w14:textId="77777777">
        <w:tc>
          <w:tcPr>
            <w:tcW w:w="709" w:type="dxa"/>
            <w:tcBorders>
              <w:top w:val="single" w:sz="4" w:space="0" w:color="000000"/>
              <w:left w:val="single" w:sz="4" w:space="0" w:color="000000"/>
              <w:bottom w:val="single" w:sz="4" w:space="0" w:color="000000"/>
              <w:right w:val="single" w:sz="4" w:space="0" w:color="000000"/>
            </w:tcBorders>
          </w:tcPr>
          <w:p w14:paraId="0AAFBED0" w14:textId="77777777" w:rsidR="00283831" w:rsidRDefault="00817656">
            <w:pPr>
              <w:jc w:val="center"/>
              <w:rPr>
                <w:rFonts w:ascii="Times New Roman" w:hAnsi="Times New Roman"/>
              </w:rPr>
            </w:pPr>
            <w:r>
              <w:rPr>
                <w:rFonts w:ascii="Times New Roman" w:hAnsi="Times New Roman"/>
              </w:rPr>
              <w:t>21</w:t>
            </w:r>
          </w:p>
        </w:tc>
        <w:tc>
          <w:tcPr>
            <w:tcW w:w="992" w:type="dxa"/>
            <w:tcBorders>
              <w:top w:val="single" w:sz="4" w:space="0" w:color="000000"/>
              <w:left w:val="single" w:sz="4" w:space="0" w:color="000000"/>
              <w:bottom w:val="single" w:sz="4" w:space="0" w:color="000000"/>
              <w:right w:val="single" w:sz="4" w:space="0" w:color="000000"/>
            </w:tcBorders>
          </w:tcPr>
          <w:p w14:paraId="1337EA1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31B19A3" w14:textId="77777777" w:rsidR="00283831" w:rsidRDefault="00817656">
            <w:pPr>
              <w:rPr>
                <w:rFonts w:ascii="Times New Roman" w:hAnsi="Times New Roman"/>
              </w:rPr>
            </w:pPr>
            <w:r>
              <w:rPr>
                <w:rFonts w:ascii="Times New Roman" w:hAnsi="Times New Roman"/>
              </w:rPr>
              <w:t>Blue light-background color</w:t>
            </w:r>
          </w:p>
        </w:tc>
      </w:tr>
      <w:tr w:rsidR="00283831" w14:paraId="23069050" w14:textId="77777777">
        <w:tc>
          <w:tcPr>
            <w:tcW w:w="709" w:type="dxa"/>
            <w:tcBorders>
              <w:top w:val="single" w:sz="4" w:space="0" w:color="000000"/>
              <w:left w:val="single" w:sz="4" w:space="0" w:color="000000"/>
              <w:bottom w:val="single" w:sz="4" w:space="0" w:color="000000"/>
              <w:right w:val="single" w:sz="4" w:space="0" w:color="000000"/>
            </w:tcBorders>
          </w:tcPr>
          <w:p w14:paraId="7D6B8261" w14:textId="77777777" w:rsidR="00283831" w:rsidRDefault="00817656">
            <w:pPr>
              <w:jc w:val="center"/>
              <w:rPr>
                <w:rFonts w:ascii="Times New Roman" w:hAnsi="Times New Roman"/>
              </w:rPr>
            </w:pPr>
            <w:r>
              <w:rPr>
                <w:rFonts w:ascii="Times New Roman" w:hAnsi="Times New Roman"/>
              </w:rPr>
              <w:t>22</w:t>
            </w:r>
          </w:p>
        </w:tc>
        <w:tc>
          <w:tcPr>
            <w:tcW w:w="992" w:type="dxa"/>
            <w:tcBorders>
              <w:top w:val="single" w:sz="4" w:space="0" w:color="000000"/>
              <w:left w:val="single" w:sz="4" w:space="0" w:color="000000"/>
              <w:bottom w:val="single" w:sz="4" w:space="0" w:color="000000"/>
              <w:right w:val="single" w:sz="4" w:space="0" w:color="000000"/>
            </w:tcBorders>
          </w:tcPr>
          <w:p w14:paraId="2075AF9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DDDDA24" w14:textId="77777777" w:rsidR="00283831" w:rsidRDefault="00817656">
            <w:pPr>
              <w:rPr>
                <w:rFonts w:ascii="Times New Roman" w:hAnsi="Times New Roman"/>
              </w:rPr>
            </w:pPr>
            <w:r>
              <w:rPr>
                <w:rFonts w:ascii="Times New Roman" w:hAnsi="Times New Roman"/>
              </w:rPr>
              <w:t>White light-background color</w:t>
            </w:r>
          </w:p>
        </w:tc>
      </w:tr>
      <w:tr w:rsidR="00283831" w14:paraId="44258B3D" w14:textId="77777777">
        <w:tc>
          <w:tcPr>
            <w:tcW w:w="709" w:type="dxa"/>
            <w:tcBorders>
              <w:top w:val="single" w:sz="4" w:space="0" w:color="000000"/>
              <w:left w:val="single" w:sz="4" w:space="0" w:color="000000"/>
              <w:bottom w:val="single" w:sz="4" w:space="0" w:color="000000"/>
              <w:right w:val="single" w:sz="4" w:space="0" w:color="000000"/>
            </w:tcBorders>
          </w:tcPr>
          <w:p w14:paraId="4DDB22DB" w14:textId="77777777" w:rsidR="00283831" w:rsidRDefault="00817656">
            <w:pPr>
              <w:jc w:val="center"/>
              <w:rPr>
                <w:rFonts w:ascii="Times New Roman" w:hAnsi="Times New Roman"/>
              </w:rPr>
            </w:pPr>
            <w:r>
              <w:rPr>
                <w:rFonts w:ascii="Times New Roman" w:hAnsi="Times New Roman"/>
              </w:rPr>
              <w:t>23</w:t>
            </w:r>
          </w:p>
        </w:tc>
        <w:tc>
          <w:tcPr>
            <w:tcW w:w="992" w:type="dxa"/>
            <w:tcBorders>
              <w:top w:val="single" w:sz="4" w:space="0" w:color="000000"/>
              <w:left w:val="single" w:sz="4" w:space="0" w:color="000000"/>
              <w:bottom w:val="single" w:sz="4" w:space="0" w:color="000000"/>
              <w:right w:val="single" w:sz="4" w:space="0" w:color="000000"/>
            </w:tcBorders>
          </w:tcPr>
          <w:p w14:paraId="6AD5049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91D4D27" w14:textId="77777777" w:rsidR="00283831" w:rsidRDefault="00817656">
            <w:pPr>
              <w:rPr>
                <w:rFonts w:ascii="Times New Roman" w:hAnsi="Times New Roman"/>
              </w:rPr>
            </w:pPr>
            <w:r>
              <w:rPr>
                <w:rFonts w:ascii="Times New Roman" w:hAnsi="Times New Roman"/>
                <w:color w:val="000000"/>
              </w:rPr>
              <w:t>Reset: when the parameter value is 250-255, the whole machine is reset. The parameter value of the console must be pulled below 10 before it is pushed to 250-255, and it is useless when the parameter value is 000-249, so it cannot be reset.</w:t>
            </w:r>
          </w:p>
        </w:tc>
      </w:tr>
      <w:tr w:rsidR="00283831" w14:paraId="01C0E4C0"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F5B743B" w14:textId="77777777" w:rsidR="00283831" w:rsidRDefault="00817656">
            <w:pPr>
              <w:jc w:val="center"/>
              <w:rPr>
                <w:rFonts w:ascii="Times New Roman" w:hAnsi="Times New Roman"/>
                <w:sz w:val="22"/>
              </w:rPr>
            </w:pPr>
            <w:r>
              <w:rPr>
                <w:rFonts w:ascii="Times New Roman" w:hAnsi="Times New Roman"/>
                <w:sz w:val="22"/>
              </w:rPr>
              <w:t>24</w:t>
            </w:r>
          </w:p>
        </w:tc>
        <w:tc>
          <w:tcPr>
            <w:tcW w:w="992" w:type="dxa"/>
            <w:tcBorders>
              <w:top w:val="single" w:sz="4" w:space="0" w:color="000000"/>
              <w:left w:val="single" w:sz="4" w:space="0" w:color="000000"/>
              <w:bottom w:val="single" w:sz="4" w:space="0" w:color="000000"/>
              <w:right w:val="single" w:sz="4" w:space="0" w:color="000000"/>
            </w:tcBorders>
            <w:vAlign w:val="center"/>
          </w:tcPr>
          <w:p w14:paraId="2286E9CE"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CC44CBE" w14:textId="77777777" w:rsidR="00283831" w:rsidRDefault="00817656">
            <w:pPr>
              <w:rPr>
                <w:rFonts w:ascii="Times New Roman" w:hAnsi="Times New Roman"/>
                <w:sz w:val="22"/>
              </w:rPr>
            </w:pPr>
            <w:r>
              <w:rPr>
                <w:rFonts w:ascii="Times New Roman" w:hAnsi="Times New Roman"/>
              </w:rPr>
              <w:t>Dimming of the first red lamp bead</w:t>
            </w:r>
          </w:p>
        </w:tc>
      </w:tr>
      <w:tr w:rsidR="00283831" w14:paraId="35B3219B"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014576A" w14:textId="77777777" w:rsidR="00283831" w:rsidRDefault="00817656">
            <w:pPr>
              <w:jc w:val="center"/>
              <w:rPr>
                <w:rFonts w:ascii="Times New Roman" w:hAnsi="Times New Roman"/>
                <w:sz w:val="22"/>
              </w:rPr>
            </w:pPr>
            <w:r>
              <w:rPr>
                <w:rFonts w:ascii="Times New Roman" w:hAnsi="Times New Roman"/>
                <w:sz w:val="22"/>
              </w:rPr>
              <w:t>25</w:t>
            </w:r>
          </w:p>
        </w:tc>
        <w:tc>
          <w:tcPr>
            <w:tcW w:w="992" w:type="dxa"/>
            <w:tcBorders>
              <w:top w:val="single" w:sz="4" w:space="0" w:color="000000"/>
              <w:left w:val="single" w:sz="4" w:space="0" w:color="000000"/>
              <w:bottom w:val="single" w:sz="4" w:space="0" w:color="000000"/>
              <w:right w:val="single" w:sz="4" w:space="0" w:color="000000"/>
            </w:tcBorders>
            <w:vAlign w:val="center"/>
          </w:tcPr>
          <w:p w14:paraId="076A6A29"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877598C" w14:textId="77777777" w:rsidR="00283831" w:rsidRDefault="00817656">
            <w:pPr>
              <w:rPr>
                <w:rFonts w:ascii="Times New Roman" w:hAnsi="Times New Roman"/>
                <w:sz w:val="22"/>
              </w:rPr>
            </w:pPr>
            <w:r>
              <w:rPr>
                <w:rFonts w:ascii="Times New Roman" w:hAnsi="Times New Roman"/>
              </w:rPr>
              <w:t>Dimming of the first green lamp bead</w:t>
            </w:r>
          </w:p>
        </w:tc>
      </w:tr>
      <w:tr w:rsidR="00283831" w14:paraId="196582FC"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341D17AB" w14:textId="77777777" w:rsidR="00283831" w:rsidRDefault="00817656">
            <w:pPr>
              <w:jc w:val="center"/>
              <w:rPr>
                <w:rFonts w:ascii="Times New Roman" w:hAnsi="Times New Roman"/>
                <w:sz w:val="22"/>
              </w:rPr>
            </w:pPr>
            <w:r>
              <w:rPr>
                <w:rFonts w:ascii="Times New Roman" w:hAnsi="Times New Roman"/>
                <w:sz w:val="22"/>
              </w:rPr>
              <w:t>26</w:t>
            </w:r>
          </w:p>
        </w:tc>
        <w:tc>
          <w:tcPr>
            <w:tcW w:w="992" w:type="dxa"/>
            <w:tcBorders>
              <w:top w:val="single" w:sz="4" w:space="0" w:color="000000"/>
              <w:left w:val="single" w:sz="4" w:space="0" w:color="000000"/>
              <w:bottom w:val="single" w:sz="4" w:space="0" w:color="000000"/>
              <w:right w:val="single" w:sz="4" w:space="0" w:color="000000"/>
            </w:tcBorders>
            <w:vAlign w:val="center"/>
          </w:tcPr>
          <w:p w14:paraId="5B21C539"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9980E33" w14:textId="77777777" w:rsidR="00283831" w:rsidRDefault="00817656">
            <w:pPr>
              <w:rPr>
                <w:rFonts w:ascii="Times New Roman" w:hAnsi="Times New Roman"/>
                <w:sz w:val="22"/>
              </w:rPr>
            </w:pPr>
            <w:r>
              <w:rPr>
                <w:rFonts w:ascii="Times New Roman" w:hAnsi="Times New Roman"/>
              </w:rPr>
              <w:t>Dimming of the first blue lamp bead</w:t>
            </w:r>
          </w:p>
        </w:tc>
      </w:tr>
      <w:tr w:rsidR="00283831" w14:paraId="43F113D5"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65EC9D2" w14:textId="77777777" w:rsidR="00283831" w:rsidRDefault="00817656">
            <w:pPr>
              <w:jc w:val="center"/>
              <w:rPr>
                <w:rFonts w:ascii="Times New Roman" w:hAnsi="Times New Roman"/>
                <w:sz w:val="22"/>
              </w:rPr>
            </w:pPr>
            <w:r>
              <w:rPr>
                <w:rFonts w:ascii="Times New Roman" w:hAnsi="Times New Roman"/>
                <w:sz w:val="22"/>
              </w:rPr>
              <w:t>27</w:t>
            </w:r>
          </w:p>
        </w:tc>
        <w:tc>
          <w:tcPr>
            <w:tcW w:w="992" w:type="dxa"/>
            <w:tcBorders>
              <w:top w:val="single" w:sz="4" w:space="0" w:color="000000"/>
              <w:left w:val="single" w:sz="4" w:space="0" w:color="000000"/>
              <w:bottom w:val="single" w:sz="4" w:space="0" w:color="000000"/>
              <w:right w:val="single" w:sz="4" w:space="0" w:color="000000"/>
            </w:tcBorders>
            <w:vAlign w:val="center"/>
          </w:tcPr>
          <w:p w14:paraId="5D717A0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563E264" w14:textId="77777777" w:rsidR="00283831" w:rsidRDefault="00817656">
            <w:pPr>
              <w:rPr>
                <w:rFonts w:ascii="Times New Roman" w:hAnsi="Times New Roman"/>
              </w:rPr>
            </w:pPr>
            <w:r>
              <w:rPr>
                <w:rFonts w:ascii="Times New Roman" w:hAnsi="Times New Roman"/>
              </w:rPr>
              <w:t>Dimming of the first white lamp bead</w:t>
            </w:r>
          </w:p>
        </w:tc>
      </w:tr>
      <w:tr w:rsidR="00283831" w14:paraId="7A28485A"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292B5BD" w14:textId="77777777" w:rsidR="00283831" w:rsidRDefault="00817656">
            <w:pPr>
              <w:jc w:val="cente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61312" behindDoc="0" locked="0" layoutInCell="1" allowOverlap="1" wp14:anchorId="58F51277" wp14:editId="4CD24A74">
                      <wp:simplePos x="0" y="0"/>
                      <wp:positionH relativeFrom="column">
                        <wp:posOffset>274320</wp:posOffset>
                      </wp:positionH>
                      <wp:positionV relativeFrom="paragraph">
                        <wp:posOffset>27940</wp:posOffset>
                      </wp:positionV>
                      <wp:extent cx="114935" cy="353060"/>
                      <wp:effectExtent l="0" t="0" r="0" b="0"/>
                      <wp:wrapNone/>
                      <wp:docPr id="13" name="自选图形 38"/>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4635A80A" id="自选图形 38" o:spid="_x0000_s1026" style="position:absolute;margin-left:21.6pt;margin-top:2.2pt;width:9.05pt;height:27.8pt;z-index:251661312;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2152C198"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62336" behindDoc="0" locked="0" layoutInCell="1" allowOverlap="1" wp14:anchorId="3A7F1B35" wp14:editId="39439CA4">
                      <wp:simplePos x="0" y="0"/>
                      <wp:positionH relativeFrom="column">
                        <wp:posOffset>267970</wp:posOffset>
                      </wp:positionH>
                      <wp:positionV relativeFrom="paragraph">
                        <wp:posOffset>30480</wp:posOffset>
                      </wp:positionV>
                      <wp:extent cx="114935" cy="353060"/>
                      <wp:effectExtent l="0" t="0" r="0" b="0"/>
                      <wp:wrapNone/>
                      <wp:docPr id="14" name="自选图形 39"/>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483CFDEA" id="自选图形 39" o:spid="_x0000_s1026" style="position:absolute;margin-left:21.1pt;margin-top:2.4pt;width:9.05pt;height:27.8pt;z-index:251662336;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8789" w:type="dxa"/>
            <w:tcBorders>
              <w:top w:val="single" w:sz="4" w:space="0" w:color="000000"/>
              <w:left w:val="single" w:sz="4" w:space="0" w:color="000000"/>
              <w:bottom w:val="single" w:sz="4" w:space="0" w:color="000000"/>
              <w:right w:val="single" w:sz="4" w:space="0" w:color="000000"/>
            </w:tcBorders>
          </w:tcPr>
          <w:p w14:paraId="7ED9A4F4"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63360" behindDoc="0" locked="0" layoutInCell="1" allowOverlap="1" wp14:anchorId="71DD17FE" wp14:editId="49EE5200">
                      <wp:simplePos x="0" y="0"/>
                      <wp:positionH relativeFrom="column">
                        <wp:posOffset>313690</wp:posOffset>
                      </wp:positionH>
                      <wp:positionV relativeFrom="paragraph">
                        <wp:posOffset>30480</wp:posOffset>
                      </wp:positionV>
                      <wp:extent cx="114935" cy="353060"/>
                      <wp:effectExtent l="0" t="0" r="0" b="0"/>
                      <wp:wrapNone/>
                      <wp:docPr id="15" name="自选图形 40"/>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70717696" id="自选图形 40" o:spid="_x0000_s1026" style="position:absolute;margin-left:24.7pt;margin-top:2.4pt;width:9.05pt;height:27.8pt;z-index:251663360;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 …</w:t>
            </w:r>
          </w:p>
          <w:p w14:paraId="7E9A2271" w14:textId="77777777" w:rsidR="00283831" w:rsidRDefault="00283831">
            <w:pPr>
              <w:rPr>
                <w:rFonts w:ascii="Times New Roman" w:hAnsi="Times New Roman"/>
                <w:sz w:val="22"/>
              </w:rPr>
            </w:pPr>
          </w:p>
        </w:tc>
      </w:tr>
      <w:tr w:rsidR="00283831" w14:paraId="135CC54E"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66C95E9" w14:textId="77777777" w:rsidR="00283831" w:rsidRDefault="00817656">
            <w:pPr>
              <w:jc w:val="center"/>
              <w:rPr>
                <w:rFonts w:ascii="Times New Roman" w:hAnsi="Times New Roman"/>
                <w:sz w:val="22"/>
              </w:rPr>
            </w:pPr>
            <w:r>
              <w:rPr>
                <w:rFonts w:ascii="Times New Roman" w:hAnsi="Times New Roman"/>
                <w:sz w:val="22"/>
              </w:rPr>
              <w:t>96</w:t>
            </w:r>
          </w:p>
        </w:tc>
        <w:tc>
          <w:tcPr>
            <w:tcW w:w="992" w:type="dxa"/>
            <w:tcBorders>
              <w:top w:val="single" w:sz="4" w:space="0" w:color="000000"/>
              <w:left w:val="single" w:sz="4" w:space="0" w:color="000000"/>
              <w:bottom w:val="single" w:sz="4" w:space="0" w:color="000000"/>
              <w:right w:val="single" w:sz="4" w:space="0" w:color="000000"/>
            </w:tcBorders>
            <w:vAlign w:val="center"/>
          </w:tcPr>
          <w:p w14:paraId="3EBFF72B"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579F945" w14:textId="77777777" w:rsidR="00283831" w:rsidRDefault="00817656">
            <w:pPr>
              <w:rPr>
                <w:rFonts w:ascii="Times New Roman" w:hAnsi="Times New Roman"/>
                <w:sz w:val="22"/>
              </w:rPr>
            </w:pPr>
            <w:r>
              <w:rPr>
                <w:rFonts w:ascii="Times New Roman" w:hAnsi="Times New Roman"/>
              </w:rPr>
              <w:t>The 19th Red Lamp Bead Dimming</w:t>
            </w:r>
          </w:p>
        </w:tc>
      </w:tr>
      <w:tr w:rsidR="00283831" w14:paraId="7FF898B6"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909F0C3" w14:textId="77777777" w:rsidR="00283831" w:rsidRDefault="00817656">
            <w:pPr>
              <w:jc w:val="center"/>
              <w:rPr>
                <w:rFonts w:ascii="Times New Roman" w:hAnsi="Times New Roman"/>
                <w:sz w:val="22"/>
              </w:rPr>
            </w:pPr>
            <w:r>
              <w:rPr>
                <w:rFonts w:ascii="Times New Roman" w:hAnsi="Times New Roman"/>
                <w:sz w:val="22"/>
              </w:rPr>
              <w:t>97</w:t>
            </w:r>
          </w:p>
        </w:tc>
        <w:tc>
          <w:tcPr>
            <w:tcW w:w="992" w:type="dxa"/>
            <w:tcBorders>
              <w:top w:val="single" w:sz="4" w:space="0" w:color="000000"/>
              <w:left w:val="single" w:sz="4" w:space="0" w:color="000000"/>
              <w:bottom w:val="single" w:sz="4" w:space="0" w:color="000000"/>
              <w:right w:val="single" w:sz="4" w:space="0" w:color="000000"/>
            </w:tcBorders>
            <w:vAlign w:val="center"/>
          </w:tcPr>
          <w:p w14:paraId="3D666838"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CB8FE18" w14:textId="77777777" w:rsidR="00283831" w:rsidRDefault="00817656">
            <w:pPr>
              <w:rPr>
                <w:rFonts w:ascii="Times New Roman" w:hAnsi="Times New Roman"/>
                <w:sz w:val="22"/>
              </w:rPr>
            </w:pPr>
            <w:r>
              <w:rPr>
                <w:rFonts w:ascii="Times New Roman" w:hAnsi="Times New Roman"/>
              </w:rPr>
              <w:t>The 19th green light bulb dims the light.</w:t>
            </w:r>
          </w:p>
        </w:tc>
      </w:tr>
      <w:tr w:rsidR="00283831" w14:paraId="5B484261"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F076E95" w14:textId="77777777" w:rsidR="00283831" w:rsidRDefault="00817656">
            <w:pPr>
              <w:jc w:val="center"/>
              <w:rPr>
                <w:rFonts w:ascii="Times New Roman" w:hAnsi="Times New Roman"/>
                <w:sz w:val="22"/>
              </w:rPr>
            </w:pPr>
            <w:r>
              <w:rPr>
                <w:rFonts w:ascii="Times New Roman" w:hAnsi="Times New Roman"/>
                <w:sz w:val="22"/>
              </w:rPr>
              <w:t>98</w:t>
            </w:r>
          </w:p>
        </w:tc>
        <w:tc>
          <w:tcPr>
            <w:tcW w:w="992" w:type="dxa"/>
            <w:tcBorders>
              <w:top w:val="single" w:sz="4" w:space="0" w:color="000000"/>
              <w:left w:val="single" w:sz="4" w:space="0" w:color="000000"/>
              <w:bottom w:val="single" w:sz="4" w:space="0" w:color="000000"/>
              <w:right w:val="single" w:sz="4" w:space="0" w:color="000000"/>
            </w:tcBorders>
            <w:vAlign w:val="center"/>
          </w:tcPr>
          <w:p w14:paraId="5B2A3CB1"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E674829" w14:textId="77777777" w:rsidR="00283831" w:rsidRDefault="00817656">
            <w:pPr>
              <w:rPr>
                <w:rFonts w:ascii="Times New Roman" w:hAnsi="Times New Roman"/>
                <w:sz w:val="22"/>
              </w:rPr>
            </w:pPr>
            <w:r>
              <w:rPr>
                <w:rFonts w:ascii="Times New Roman" w:hAnsi="Times New Roman"/>
              </w:rPr>
              <w:t>The 19th Blue Lamp Bead Dimming</w:t>
            </w:r>
          </w:p>
        </w:tc>
      </w:tr>
      <w:tr w:rsidR="00283831" w14:paraId="112DC116"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E277C3E" w14:textId="77777777" w:rsidR="00283831" w:rsidRDefault="00817656">
            <w:pPr>
              <w:jc w:val="center"/>
              <w:rPr>
                <w:rFonts w:ascii="Times New Roman" w:hAnsi="Times New Roman"/>
                <w:sz w:val="22"/>
              </w:rPr>
            </w:pPr>
            <w:r>
              <w:rPr>
                <w:rFonts w:ascii="Times New Roman" w:hAnsi="Times New Roman"/>
                <w:sz w:val="22"/>
              </w:rPr>
              <w:lastRenderedPageBreak/>
              <w:t>99</w:t>
            </w:r>
          </w:p>
        </w:tc>
        <w:tc>
          <w:tcPr>
            <w:tcW w:w="992" w:type="dxa"/>
            <w:tcBorders>
              <w:top w:val="single" w:sz="4" w:space="0" w:color="000000"/>
              <w:left w:val="single" w:sz="4" w:space="0" w:color="000000"/>
              <w:bottom w:val="single" w:sz="4" w:space="0" w:color="000000"/>
              <w:right w:val="single" w:sz="4" w:space="0" w:color="000000"/>
            </w:tcBorders>
            <w:vAlign w:val="center"/>
          </w:tcPr>
          <w:p w14:paraId="4BD66423"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ACC783D" w14:textId="77777777" w:rsidR="00283831" w:rsidRDefault="00817656">
            <w:pPr>
              <w:rPr>
                <w:rFonts w:ascii="Times New Roman" w:hAnsi="Times New Roman"/>
                <w:sz w:val="22"/>
              </w:rPr>
            </w:pPr>
            <w:r>
              <w:rPr>
                <w:rFonts w:ascii="Times New Roman" w:hAnsi="Times New Roman"/>
              </w:rPr>
              <w:t>The 19th White Lamp Bead Dimming</w:t>
            </w:r>
          </w:p>
        </w:tc>
      </w:tr>
    </w:tbl>
    <w:p w14:paraId="23552576" w14:textId="77777777" w:rsidR="00283831" w:rsidRDefault="00817656">
      <w:pPr>
        <w:tabs>
          <w:tab w:val="left" w:pos="740"/>
        </w:tabs>
        <w:spacing w:line="295" w:lineRule="exact"/>
        <w:ind w:right="-20" w:firstLine="480"/>
        <w:jc w:val="left"/>
        <w:rPr>
          <w:rFonts w:ascii="Times New Roman" w:hAnsi="Times New Roman"/>
          <w:b/>
          <w:sz w:val="24"/>
          <w:szCs w:val="24"/>
        </w:rPr>
      </w:pPr>
      <w:r>
        <w:rPr>
          <w:rFonts w:ascii="Times New Roman" w:hAnsi="Times New Roman"/>
          <w:b/>
          <w:sz w:val="24"/>
          <w:szCs w:val="24"/>
        </w:rPr>
        <w:t>CH101 channel description:</w:t>
      </w:r>
    </w:p>
    <w:tbl>
      <w:tblPr>
        <w:tblW w:w="10490" w:type="dxa"/>
        <w:tblInd w:w="108" w:type="dxa"/>
        <w:tblLayout w:type="fixed"/>
        <w:tblLook w:val="04A0" w:firstRow="1" w:lastRow="0" w:firstColumn="1" w:lastColumn="0" w:noHBand="0" w:noVBand="1"/>
      </w:tblPr>
      <w:tblGrid>
        <w:gridCol w:w="709"/>
        <w:gridCol w:w="992"/>
        <w:gridCol w:w="8789"/>
      </w:tblGrid>
      <w:tr w:rsidR="00283831" w14:paraId="5DA9C8F2" w14:textId="77777777">
        <w:tc>
          <w:tcPr>
            <w:tcW w:w="709" w:type="dxa"/>
            <w:tcBorders>
              <w:top w:val="single" w:sz="4" w:space="0" w:color="000000"/>
              <w:left w:val="single" w:sz="4" w:space="0" w:color="000000"/>
              <w:bottom w:val="single" w:sz="4" w:space="0" w:color="000000"/>
              <w:right w:val="single" w:sz="4" w:space="0" w:color="000000"/>
            </w:tcBorders>
          </w:tcPr>
          <w:p w14:paraId="148AE9C0" w14:textId="77777777" w:rsidR="00283831" w:rsidRDefault="00817656">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303621F9" w14:textId="77777777" w:rsidR="00283831" w:rsidRDefault="00817656">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27C22247" w14:textId="77777777" w:rsidR="00283831" w:rsidRDefault="00817656">
            <w:pPr>
              <w:jc w:val="center"/>
              <w:rPr>
                <w:rFonts w:ascii="Times New Roman" w:hAnsi="Times New Roman"/>
                <w:b/>
                <w:sz w:val="24"/>
                <w:szCs w:val="24"/>
              </w:rPr>
            </w:pPr>
            <w:r>
              <w:rPr>
                <w:rFonts w:ascii="Times New Roman" w:hAnsi="Times New Roman"/>
                <w:b/>
                <w:sz w:val="24"/>
                <w:szCs w:val="24"/>
              </w:rPr>
              <w:t>fundamental function</w:t>
            </w:r>
          </w:p>
        </w:tc>
      </w:tr>
      <w:tr w:rsidR="00283831" w14:paraId="4FDAA3A2" w14:textId="77777777">
        <w:tc>
          <w:tcPr>
            <w:tcW w:w="709" w:type="dxa"/>
            <w:tcBorders>
              <w:top w:val="single" w:sz="4" w:space="0" w:color="000000"/>
              <w:left w:val="single" w:sz="4" w:space="0" w:color="000000"/>
              <w:bottom w:val="single" w:sz="4" w:space="0" w:color="000000"/>
              <w:right w:val="single" w:sz="4" w:space="0" w:color="000000"/>
            </w:tcBorders>
          </w:tcPr>
          <w:p w14:paraId="558ECCDF" w14:textId="77777777" w:rsidR="00283831" w:rsidRDefault="00817656">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6256627F"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270D9A06" w14:textId="77777777" w:rsidR="00283831" w:rsidRDefault="00817656">
            <w:pPr>
              <w:rPr>
                <w:rFonts w:ascii="Times New Roman" w:hAnsi="Times New Roman"/>
              </w:rPr>
            </w:pPr>
            <w:r>
              <w:rPr>
                <w:rFonts w:ascii="Times New Roman" w:hAnsi="Times New Roman"/>
              </w:rPr>
              <w:t>X axis</w:t>
            </w:r>
          </w:p>
        </w:tc>
      </w:tr>
      <w:tr w:rsidR="00283831" w14:paraId="11FE20F0" w14:textId="77777777">
        <w:tc>
          <w:tcPr>
            <w:tcW w:w="709" w:type="dxa"/>
            <w:tcBorders>
              <w:top w:val="single" w:sz="4" w:space="0" w:color="000000"/>
              <w:left w:val="single" w:sz="4" w:space="0" w:color="000000"/>
              <w:bottom w:val="single" w:sz="4" w:space="0" w:color="000000"/>
              <w:right w:val="single" w:sz="4" w:space="0" w:color="000000"/>
            </w:tcBorders>
          </w:tcPr>
          <w:p w14:paraId="11C45452" w14:textId="77777777" w:rsidR="00283831" w:rsidRDefault="00817656">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33E398C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3D6976C4" w14:textId="77777777" w:rsidR="00283831" w:rsidRDefault="00817656">
            <w:pPr>
              <w:rPr>
                <w:rFonts w:ascii="Times New Roman" w:hAnsi="Times New Roman"/>
              </w:rPr>
            </w:pPr>
            <w:r>
              <w:rPr>
                <w:rFonts w:ascii="Times New Roman" w:hAnsi="Times New Roman"/>
              </w:rPr>
              <w:t>X-axis fine tuning</w:t>
            </w:r>
          </w:p>
        </w:tc>
      </w:tr>
      <w:tr w:rsidR="00283831" w14:paraId="65D99862" w14:textId="77777777">
        <w:tc>
          <w:tcPr>
            <w:tcW w:w="709" w:type="dxa"/>
            <w:tcBorders>
              <w:top w:val="single" w:sz="4" w:space="0" w:color="000000"/>
              <w:left w:val="single" w:sz="4" w:space="0" w:color="000000"/>
              <w:bottom w:val="single" w:sz="4" w:space="0" w:color="000000"/>
              <w:right w:val="single" w:sz="4" w:space="0" w:color="000000"/>
            </w:tcBorders>
          </w:tcPr>
          <w:p w14:paraId="5D424198" w14:textId="77777777" w:rsidR="00283831" w:rsidRDefault="00817656">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51DB5D1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678EA194" w14:textId="77777777" w:rsidR="00283831" w:rsidRDefault="00817656">
            <w:pPr>
              <w:rPr>
                <w:rFonts w:ascii="Times New Roman" w:hAnsi="Times New Roman"/>
              </w:rPr>
            </w:pPr>
            <w:r>
              <w:rPr>
                <w:rFonts w:ascii="Times New Roman" w:hAnsi="Times New Roman"/>
              </w:rPr>
              <w:t>Y axis</w:t>
            </w:r>
          </w:p>
        </w:tc>
      </w:tr>
      <w:tr w:rsidR="00283831" w14:paraId="0A0207A9" w14:textId="77777777">
        <w:tc>
          <w:tcPr>
            <w:tcW w:w="709" w:type="dxa"/>
            <w:tcBorders>
              <w:top w:val="single" w:sz="4" w:space="0" w:color="000000"/>
              <w:left w:val="single" w:sz="4" w:space="0" w:color="000000"/>
              <w:bottom w:val="single" w:sz="4" w:space="0" w:color="000000"/>
              <w:right w:val="single" w:sz="4" w:space="0" w:color="000000"/>
            </w:tcBorders>
          </w:tcPr>
          <w:p w14:paraId="67B7DDD6" w14:textId="77777777" w:rsidR="00283831" w:rsidRDefault="00817656">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13C64CB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979A029" w14:textId="77777777" w:rsidR="00283831" w:rsidRDefault="00817656">
            <w:pPr>
              <w:rPr>
                <w:rFonts w:ascii="Times New Roman" w:hAnsi="Times New Roman"/>
              </w:rPr>
            </w:pPr>
            <w:r>
              <w:rPr>
                <w:rFonts w:ascii="Times New Roman" w:hAnsi="Times New Roman"/>
              </w:rPr>
              <w:t>Y axis fine tuning</w:t>
            </w:r>
          </w:p>
        </w:tc>
      </w:tr>
      <w:tr w:rsidR="00283831" w14:paraId="0269EC89" w14:textId="77777777">
        <w:trPr>
          <w:trHeight w:val="90"/>
        </w:trPr>
        <w:tc>
          <w:tcPr>
            <w:tcW w:w="709" w:type="dxa"/>
            <w:tcBorders>
              <w:top w:val="single" w:sz="4" w:space="0" w:color="000000"/>
              <w:left w:val="single" w:sz="4" w:space="0" w:color="000000"/>
              <w:bottom w:val="single" w:sz="4" w:space="0" w:color="000000"/>
              <w:right w:val="single" w:sz="4" w:space="0" w:color="000000"/>
            </w:tcBorders>
          </w:tcPr>
          <w:p w14:paraId="0AEC8BCE" w14:textId="77777777" w:rsidR="00283831" w:rsidRDefault="00817656">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2FBC1429"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D5E36D2" w14:textId="77777777" w:rsidR="00283831" w:rsidRDefault="00817656">
            <w:pPr>
              <w:rPr>
                <w:rFonts w:ascii="Times New Roman" w:hAnsi="Times New Roman"/>
              </w:rPr>
            </w:pPr>
            <w:r>
              <w:rPr>
                <w:rFonts w:ascii="Times New Roman" w:hAnsi="Times New Roman"/>
              </w:rPr>
              <w:t>XY speed</w:t>
            </w:r>
          </w:p>
        </w:tc>
      </w:tr>
      <w:tr w:rsidR="00283831" w14:paraId="2A58B73A"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34A3F9DE" w14:textId="77777777" w:rsidR="00283831" w:rsidRDefault="00817656">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11B5990A"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EBCC183" w14:textId="77777777" w:rsidR="00283831" w:rsidRDefault="00817656">
            <w:pPr>
              <w:rPr>
                <w:rFonts w:ascii="Times New Roman" w:hAnsi="Times New Roman"/>
              </w:rPr>
            </w:pPr>
            <w:r>
              <w:rPr>
                <w:rFonts w:ascii="Times New Roman" w:hAnsi="Times New Roman"/>
              </w:rPr>
              <w:t>focus</w:t>
            </w:r>
          </w:p>
        </w:tc>
      </w:tr>
      <w:tr w:rsidR="00283831" w14:paraId="178F6791" w14:textId="77777777">
        <w:tc>
          <w:tcPr>
            <w:tcW w:w="709" w:type="dxa"/>
            <w:tcBorders>
              <w:top w:val="single" w:sz="4" w:space="0" w:color="000000"/>
              <w:left w:val="single" w:sz="4" w:space="0" w:color="000000"/>
              <w:bottom w:val="single" w:sz="4" w:space="0" w:color="000000"/>
              <w:right w:val="single" w:sz="4" w:space="0" w:color="000000"/>
            </w:tcBorders>
          </w:tcPr>
          <w:p w14:paraId="2879F0A2" w14:textId="77777777" w:rsidR="00283831" w:rsidRDefault="00817656">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6911320B"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3B9BCDE" w14:textId="77777777" w:rsidR="00283831" w:rsidRDefault="00817656">
            <w:pPr>
              <w:rPr>
                <w:rFonts w:ascii="Times New Roman" w:hAnsi="Times New Roman"/>
              </w:rPr>
            </w:pPr>
            <w:r>
              <w:rPr>
                <w:rFonts w:ascii="Times New Roman" w:hAnsi="Times New Roman"/>
              </w:rPr>
              <w:t>rotate</w:t>
            </w:r>
          </w:p>
        </w:tc>
      </w:tr>
      <w:tr w:rsidR="00283831" w14:paraId="53E77A19" w14:textId="77777777">
        <w:tc>
          <w:tcPr>
            <w:tcW w:w="709" w:type="dxa"/>
            <w:tcBorders>
              <w:top w:val="single" w:sz="4" w:space="0" w:color="000000"/>
              <w:left w:val="single" w:sz="4" w:space="0" w:color="000000"/>
              <w:bottom w:val="single" w:sz="4" w:space="0" w:color="000000"/>
              <w:right w:val="single" w:sz="4" w:space="0" w:color="000000"/>
            </w:tcBorders>
          </w:tcPr>
          <w:p w14:paraId="7384F41F" w14:textId="77777777" w:rsidR="00283831" w:rsidRDefault="00817656">
            <w:pPr>
              <w:jc w:val="center"/>
              <w:rPr>
                <w:rFonts w:ascii="Times New Roman" w:hAnsi="Times New Roman"/>
              </w:rPr>
            </w:pPr>
            <w:r>
              <w:rPr>
                <w:rFonts w:ascii="Times New Roman" w:hAnsi="Times New Roman"/>
              </w:rPr>
              <w:t>eight</w:t>
            </w:r>
          </w:p>
        </w:tc>
        <w:tc>
          <w:tcPr>
            <w:tcW w:w="992" w:type="dxa"/>
            <w:tcBorders>
              <w:top w:val="single" w:sz="4" w:space="0" w:color="000000"/>
              <w:left w:val="single" w:sz="4" w:space="0" w:color="000000"/>
              <w:bottom w:val="single" w:sz="4" w:space="0" w:color="000000"/>
              <w:right w:val="single" w:sz="4" w:space="0" w:color="000000"/>
            </w:tcBorders>
          </w:tcPr>
          <w:p w14:paraId="4E96504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792C048" w14:textId="77777777" w:rsidR="00283831" w:rsidRDefault="00817656">
            <w:pPr>
              <w:rPr>
                <w:rFonts w:ascii="Times New Roman" w:hAnsi="Times New Roman"/>
              </w:rPr>
            </w:pPr>
            <w:r>
              <w:rPr>
                <w:rFonts w:ascii="Times New Roman" w:hAnsi="Times New Roman"/>
              </w:rPr>
              <w:t>Total dimming</w:t>
            </w:r>
          </w:p>
        </w:tc>
      </w:tr>
      <w:tr w:rsidR="00283831" w14:paraId="4ACF18E2"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7243F94E" w14:textId="77777777" w:rsidR="00283831" w:rsidRDefault="00817656">
            <w:pPr>
              <w:widowControl/>
              <w:jc w:val="center"/>
              <w:textAlignment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vAlign w:val="center"/>
          </w:tcPr>
          <w:p w14:paraId="34C0189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87BA754" w14:textId="77777777" w:rsidR="00283831" w:rsidRDefault="00817656">
            <w:pPr>
              <w:rPr>
                <w:rFonts w:ascii="Times New Roman" w:hAnsi="Times New Roman"/>
              </w:rPr>
            </w:pPr>
            <w:r>
              <w:rPr>
                <w:rFonts w:ascii="Times New Roman" w:hAnsi="Times New Roman"/>
              </w:rPr>
              <w:t>stroboscopic</w:t>
            </w:r>
          </w:p>
        </w:tc>
      </w:tr>
      <w:tr w:rsidR="00283831" w14:paraId="4D8F7DE3"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05FA6801" w14:textId="77777777" w:rsidR="00283831" w:rsidRDefault="00817656">
            <w:pPr>
              <w:widowControl/>
              <w:jc w:val="center"/>
              <w:textAlignment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72748FEE"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CC285AF" w14:textId="77777777" w:rsidR="00283831" w:rsidRDefault="00817656">
            <w:pPr>
              <w:rPr>
                <w:rFonts w:ascii="Times New Roman" w:hAnsi="Times New Roman"/>
              </w:rPr>
            </w:pPr>
            <w:r>
              <w:rPr>
                <w:rFonts w:ascii="Times New Roman" w:hAnsi="Times New Roman" w:hint="eastAsia"/>
              </w:rPr>
              <w:t>Useless</w:t>
            </w:r>
          </w:p>
        </w:tc>
      </w:tr>
      <w:tr w:rsidR="00283831" w14:paraId="26F648E6" w14:textId="77777777">
        <w:trPr>
          <w:trHeight w:val="165"/>
        </w:trPr>
        <w:tc>
          <w:tcPr>
            <w:tcW w:w="709" w:type="dxa"/>
            <w:tcBorders>
              <w:top w:val="single" w:sz="4" w:space="0" w:color="000000"/>
              <w:left w:val="single" w:sz="4" w:space="0" w:color="000000"/>
              <w:bottom w:val="single" w:sz="4" w:space="0" w:color="000000"/>
              <w:right w:val="single" w:sz="4" w:space="0" w:color="000000"/>
            </w:tcBorders>
            <w:vAlign w:val="center"/>
          </w:tcPr>
          <w:p w14:paraId="14DD5C49" w14:textId="77777777" w:rsidR="00283831" w:rsidRDefault="00817656">
            <w:pPr>
              <w:widowControl/>
              <w:jc w:val="center"/>
              <w:textAlignment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0B2A28CD"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B6BF080" w14:textId="77777777" w:rsidR="00283831" w:rsidRDefault="00817656">
            <w:pPr>
              <w:rPr>
                <w:rFonts w:ascii="Times New Roman" w:hAnsi="Times New Roman"/>
              </w:rPr>
            </w:pPr>
            <w:r>
              <w:rPr>
                <w:rFonts w:ascii="Times New Roman" w:hAnsi="Times New Roman" w:hint="eastAsia"/>
              </w:rPr>
              <w:t>Useless</w:t>
            </w:r>
          </w:p>
        </w:tc>
      </w:tr>
      <w:tr w:rsidR="00283831" w14:paraId="173D3B47"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515776B2" w14:textId="77777777" w:rsidR="00283831" w:rsidRDefault="00817656">
            <w:pPr>
              <w:widowControl/>
              <w:jc w:val="center"/>
              <w:textAlignment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23716E0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1968A1C" w14:textId="77777777" w:rsidR="00283831" w:rsidRDefault="00817656">
            <w:pPr>
              <w:rPr>
                <w:rFonts w:ascii="Times New Roman" w:hAnsi="Times New Roman"/>
              </w:rPr>
            </w:pPr>
            <w:r>
              <w:rPr>
                <w:rFonts w:ascii="Times New Roman" w:hAnsi="Times New Roman" w:hint="eastAsia"/>
              </w:rPr>
              <w:t>Useless</w:t>
            </w:r>
          </w:p>
        </w:tc>
      </w:tr>
      <w:tr w:rsidR="00283831" w14:paraId="55DEFC75"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2317C3E0" w14:textId="77777777" w:rsidR="00283831" w:rsidRDefault="00817656">
            <w:pPr>
              <w:widowControl/>
              <w:jc w:val="center"/>
              <w:textAlignment w:val="center"/>
              <w:rPr>
                <w:rFonts w:ascii="Times New Roman" w:hAnsi="Times New Roman"/>
              </w:rPr>
            </w:pPr>
            <w:r>
              <w:rPr>
                <w:rFonts w:ascii="Times New Roman" w:hAnsi="Times New Roman"/>
              </w:rPr>
              <w:t>13</w:t>
            </w:r>
          </w:p>
        </w:tc>
        <w:tc>
          <w:tcPr>
            <w:tcW w:w="992" w:type="dxa"/>
            <w:tcBorders>
              <w:top w:val="single" w:sz="4" w:space="0" w:color="000000"/>
              <w:left w:val="single" w:sz="4" w:space="0" w:color="000000"/>
              <w:bottom w:val="single" w:sz="4" w:space="0" w:color="000000"/>
              <w:right w:val="single" w:sz="4" w:space="0" w:color="000000"/>
            </w:tcBorders>
            <w:vAlign w:val="center"/>
          </w:tcPr>
          <w:p w14:paraId="61C21AE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E8DED8C" w14:textId="77777777" w:rsidR="00283831" w:rsidRDefault="00817656">
            <w:pPr>
              <w:rPr>
                <w:rFonts w:ascii="Times New Roman" w:hAnsi="Times New Roman"/>
              </w:rPr>
            </w:pPr>
            <w:r>
              <w:rPr>
                <w:rFonts w:ascii="Times New Roman" w:hAnsi="Times New Roman" w:hint="eastAsia"/>
              </w:rPr>
              <w:t>Useless</w:t>
            </w:r>
          </w:p>
        </w:tc>
      </w:tr>
      <w:tr w:rsidR="00283831" w14:paraId="5E9D1E86" w14:textId="77777777">
        <w:tc>
          <w:tcPr>
            <w:tcW w:w="709" w:type="dxa"/>
            <w:tcBorders>
              <w:top w:val="single" w:sz="4" w:space="0" w:color="000000"/>
              <w:left w:val="single" w:sz="4" w:space="0" w:color="000000"/>
              <w:bottom w:val="single" w:sz="4" w:space="0" w:color="000000"/>
              <w:right w:val="single" w:sz="4" w:space="0" w:color="000000"/>
            </w:tcBorders>
          </w:tcPr>
          <w:p w14:paraId="66880438" w14:textId="77777777" w:rsidR="00283831" w:rsidRDefault="00817656">
            <w:pPr>
              <w:widowControl/>
              <w:jc w:val="center"/>
              <w:textAlignment w:val="center"/>
              <w:rPr>
                <w:rFonts w:ascii="Times New Roman" w:hAnsi="Times New Roman"/>
              </w:rPr>
            </w:pPr>
            <w:r>
              <w:rPr>
                <w:rFonts w:ascii="Times New Roman" w:hAnsi="Times New Roman"/>
              </w:rPr>
              <w:t>14</w:t>
            </w:r>
          </w:p>
        </w:tc>
        <w:tc>
          <w:tcPr>
            <w:tcW w:w="992" w:type="dxa"/>
            <w:tcBorders>
              <w:top w:val="single" w:sz="4" w:space="0" w:color="000000"/>
              <w:left w:val="single" w:sz="4" w:space="0" w:color="000000"/>
              <w:bottom w:val="single" w:sz="4" w:space="0" w:color="000000"/>
              <w:right w:val="single" w:sz="4" w:space="0" w:color="000000"/>
            </w:tcBorders>
            <w:vAlign w:val="center"/>
          </w:tcPr>
          <w:p w14:paraId="0B16D1E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57E700C" w14:textId="77777777" w:rsidR="00283831" w:rsidRDefault="00817656">
            <w:pPr>
              <w:rPr>
                <w:rFonts w:ascii="Times New Roman" w:hAnsi="Times New Roman"/>
              </w:rPr>
            </w:pPr>
            <w:proofErr w:type="spellStart"/>
            <w:r>
              <w:rPr>
                <w:rFonts w:ascii="Times New Roman" w:hAnsi="Times New Roman"/>
              </w:rPr>
              <w:t>colour</w:t>
            </w:r>
            <w:proofErr w:type="spellEnd"/>
            <w:r>
              <w:rPr>
                <w:rFonts w:ascii="Times New Roman" w:hAnsi="Times New Roman"/>
              </w:rPr>
              <w:t xml:space="preserve"> temperature</w:t>
            </w:r>
          </w:p>
        </w:tc>
      </w:tr>
      <w:tr w:rsidR="00283831" w14:paraId="1785202C" w14:textId="77777777">
        <w:tc>
          <w:tcPr>
            <w:tcW w:w="709" w:type="dxa"/>
            <w:tcBorders>
              <w:top w:val="single" w:sz="4" w:space="0" w:color="000000"/>
              <w:left w:val="single" w:sz="4" w:space="0" w:color="000000"/>
              <w:bottom w:val="single" w:sz="4" w:space="0" w:color="000000"/>
              <w:right w:val="single" w:sz="4" w:space="0" w:color="000000"/>
            </w:tcBorders>
          </w:tcPr>
          <w:p w14:paraId="4CA8F44A" w14:textId="77777777" w:rsidR="00283831" w:rsidRDefault="00817656">
            <w:pPr>
              <w:widowControl/>
              <w:jc w:val="center"/>
              <w:textAlignment w:val="center"/>
              <w:rPr>
                <w:rFonts w:ascii="Times New Roman" w:hAnsi="Times New Roman"/>
              </w:rPr>
            </w:pPr>
            <w:r>
              <w:rPr>
                <w:rFonts w:ascii="Times New Roman" w:hAnsi="Times New Roman"/>
              </w:rPr>
              <w:t>15</w:t>
            </w:r>
          </w:p>
        </w:tc>
        <w:tc>
          <w:tcPr>
            <w:tcW w:w="992" w:type="dxa"/>
            <w:tcBorders>
              <w:top w:val="single" w:sz="4" w:space="0" w:color="000000"/>
              <w:left w:val="single" w:sz="4" w:space="0" w:color="000000"/>
              <w:bottom w:val="single" w:sz="4" w:space="0" w:color="000000"/>
              <w:right w:val="single" w:sz="4" w:space="0" w:color="000000"/>
            </w:tcBorders>
          </w:tcPr>
          <w:p w14:paraId="08B08D28"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823FBF0" w14:textId="77777777" w:rsidR="00283831" w:rsidRDefault="00817656">
            <w:pPr>
              <w:rPr>
                <w:rFonts w:ascii="Times New Roman" w:hAnsi="Times New Roman"/>
              </w:rPr>
            </w:pPr>
            <w:r>
              <w:rPr>
                <w:rFonts w:ascii="Times New Roman" w:hAnsi="Times New Roman"/>
              </w:rPr>
              <w:t>dye</w:t>
            </w:r>
          </w:p>
        </w:tc>
      </w:tr>
      <w:tr w:rsidR="00283831" w14:paraId="1ED50ECA" w14:textId="77777777">
        <w:tc>
          <w:tcPr>
            <w:tcW w:w="709" w:type="dxa"/>
            <w:tcBorders>
              <w:top w:val="single" w:sz="4" w:space="0" w:color="000000"/>
              <w:left w:val="single" w:sz="4" w:space="0" w:color="000000"/>
              <w:bottom w:val="single" w:sz="4" w:space="0" w:color="000000"/>
              <w:right w:val="single" w:sz="4" w:space="0" w:color="000000"/>
            </w:tcBorders>
          </w:tcPr>
          <w:p w14:paraId="693006BB" w14:textId="77777777" w:rsidR="00283831" w:rsidRDefault="00817656">
            <w:pPr>
              <w:jc w:val="center"/>
              <w:rPr>
                <w:rFonts w:ascii="Times New Roman" w:hAnsi="Times New Roman"/>
              </w:rPr>
            </w:pPr>
            <w:r>
              <w:rPr>
                <w:rFonts w:ascii="Times New Roman" w:hAnsi="Times New Roman"/>
              </w:rPr>
              <w:t>16</w:t>
            </w:r>
          </w:p>
        </w:tc>
        <w:tc>
          <w:tcPr>
            <w:tcW w:w="992" w:type="dxa"/>
            <w:tcBorders>
              <w:top w:val="single" w:sz="4" w:space="0" w:color="000000"/>
              <w:left w:val="single" w:sz="4" w:space="0" w:color="000000"/>
              <w:bottom w:val="single" w:sz="4" w:space="0" w:color="000000"/>
              <w:right w:val="single" w:sz="4" w:space="0" w:color="000000"/>
            </w:tcBorders>
          </w:tcPr>
          <w:p w14:paraId="727F307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4731ABA" w14:textId="77777777" w:rsidR="00283831" w:rsidRDefault="00817656">
            <w:pPr>
              <w:rPr>
                <w:rFonts w:ascii="Times New Roman" w:hAnsi="Times New Roman"/>
              </w:rPr>
            </w:pPr>
            <w:r>
              <w:rPr>
                <w:rFonts w:ascii="Times New Roman" w:hAnsi="Times New Roman"/>
              </w:rPr>
              <w:t>Pattern fading</w:t>
            </w:r>
          </w:p>
        </w:tc>
      </w:tr>
      <w:tr w:rsidR="00283831" w14:paraId="26757F56" w14:textId="77777777">
        <w:tc>
          <w:tcPr>
            <w:tcW w:w="709" w:type="dxa"/>
            <w:tcBorders>
              <w:top w:val="single" w:sz="4" w:space="0" w:color="000000"/>
              <w:left w:val="single" w:sz="4" w:space="0" w:color="000000"/>
              <w:bottom w:val="single" w:sz="4" w:space="0" w:color="000000"/>
              <w:right w:val="single" w:sz="4" w:space="0" w:color="000000"/>
            </w:tcBorders>
          </w:tcPr>
          <w:p w14:paraId="6EA51E37" w14:textId="77777777" w:rsidR="00283831" w:rsidRDefault="00817656">
            <w:pPr>
              <w:jc w:val="center"/>
              <w:rPr>
                <w:rFonts w:ascii="Times New Roman" w:hAnsi="Times New Roman"/>
              </w:rPr>
            </w:pPr>
            <w:r>
              <w:rPr>
                <w:rFonts w:ascii="Times New Roman" w:hAnsi="Times New Roman"/>
              </w:rPr>
              <w:t>17</w:t>
            </w:r>
          </w:p>
        </w:tc>
        <w:tc>
          <w:tcPr>
            <w:tcW w:w="992" w:type="dxa"/>
            <w:tcBorders>
              <w:top w:val="single" w:sz="4" w:space="0" w:color="000000"/>
              <w:left w:val="single" w:sz="4" w:space="0" w:color="000000"/>
              <w:bottom w:val="single" w:sz="4" w:space="0" w:color="000000"/>
              <w:right w:val="single" w:sz="4" w:space="0" w:color="000000"/>
            </w:tcBorders>
          </w:tcPr>
          <w:p w14:paraId="4F85251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1EC6F45" w14:textId="77777777" w:rsidR="00283831" w:rsidRDefault="00817656">
            <w:pPr>
              <w:rPr>
                <w:rFonts w:ascii="Times New Roman" w:hAnsi="Times New Roman"/>
              </w:rPr>
            </w:pPr>
            <w:r>
              <w:rPr>
                <w:rFonts w:ascii="Times New Roman" w:hAnsi="Times New Roman"/>
              </w:rPr>
              <w:t>Pattern translation</w:t>
            </w:r>
          </w:p>
        </w:tc>
      </w:tr>
      <w:tr w:rsidR="00283831" w14:paraId="6B0405AB" w14:textId="77777777">
        <w:tc>
          <w:tcPr>
            <w:tcW w:w="709" w:type="dxa"/>
            <w:tcBorders>
              <w:top w:val="single" w:sz="4" w:space="0" w:color="000000"/>
              <w:left w:val="single" w:sz="4" w:space="0" w:color="000000"/>
              <w:bottom w:val="single" w:sz="4" w:space="0" w:color="000000"/>
              <w:right w:val="single" w:sz="4" w:space="0" w:color="000000"/>
            </w:tcBorders>
          </w:tcPr>
          <w:p w14:paraId="04A2D4D9" w14:textId="77777777" w:rsidR="00283831" w:rsidRDefault="00817656">
            <w:pPr>
              <w:jc w:val="center"/>
              <w:rPr>
                <w:rFonts w:ascii="Times New Roman" w:hAnsi="Times New Roman"/>
              </w:rPr>
            </w:pPr>
            <w:r>
              <w:rPr>
                <w:rFonts w:ascii="Times New Roman" w:hAnsi="Times New Roman"/>
              </w:rPr>
              <w:t>18</w:t>
            </w:r>
          </w:p>
        </w:tc>
        <w:tc>
          <w:tcPr>
            <w:tcW w:w="992" w:type="dxa"/>
            <w:tcBorders>
              <w:top w:val="single" w:sz="4" w:space="0" w:color="000000"/>
              <w:left w:val="single" w:sz="4" w:space="0" w:color="000000"/>
              <w:bottom w:val="single" w:sz="4" w:space="0" w:color="000000"/>
              <w:right w:val="single" w:sz="4" w:space="0" w:color="000000"/>
            </w:tcBorders>
          </w:tcPr>
          <w:p w14:paraId="75CC2AB2"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48EF2C3" w14:textId="77777777" w:rsidR="00283831" w:rsidRDefault="00817656">
            <w:pPr>
              <w:rPr>
                <w:rFonts w:ascii="Times New Roman" w:hAnsi="Times New Roman"/>
              </w:rPr>
            </w:pPr>
            <w:r>
              <w:rPr>
                <w:rFonts w:ascii="Times New Roman" w:hAnsi="Times New Roman"/>
              </w:rPr>
              <w:t>Static effect</w:t>
            </w:r>
          </w:p>
        </w:tc>
      </w:tr>
      <w:tr w:rsidR="00283831" w14:paraId="4DF162D0" w14:textId="77777777">
        <w:trPr>
          <w:trHeight w:val="323"/>
        </w:trPr>
        <w:tc>
          <w:tcPr>
            <w:tcW w:w="709" w:type="dxa"/>
            <w:tcBorders>
              <w:top w:val="single" w:sz="4" w:space="0" w:color="000000"/>
              <w:left w:val="single" w:sz="4" w:space="0" w:color="000000"/>
              <w:bottom w:val="single" w:sz="4" w:space="0" w:color="000000"/>
              <w:right w:val="single" w:sz="4" w:space="0" w:color="000000"/>
            </w:tcBorders>
          </w:tcPr>
          <w:p w14:paraId="145A615E" w14:textId="77777777" w:rsidR="00283831" w:rsidRDefault="00817656">
            <w:pPr>
              <w:jc w:val="center"/>
              <w:rPr>
                <w:rFonts w:ascii="Times New Roman" w:hAnsi="Times New Roman"/>
              </w:rPr>
            </w:pPr>
            <w:r>
              <w:rPr>
                <w:rFonts w:ascii="Times New Roman" w:hAnsi="Times New Roman"/>
              </w:rPr>
              <w:t>19</w:t>
            </w:r>
          </w:p>
        </w:tc>
        <w:tc>
          <w:tcPr>
            <w:tcW w:w="992" w:type="dxa"/>
            <w:tcBorders>
              <w:top w:val="single" w:sz="4" w:space="0" w:color="000000"/>
              <w:left w:val="single" w:sz="4" w:space="0" w:color="000000"/>
              <w:bottom w:val="single" w:sz="4" w:space="0" w:color="000000"/>
              <w:right w:val="single" w:sz="4" w:space="0" w:color="000000"/>
            </w:tcBorders>
          </w:tcPr>
          <w:p w14:paraId="6A560A85"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1DE7313" w14:textId="77777777" w:rsidR="00283831" w:rsidRDefault="00817656">
            <w:pPr>
              <w:rPr>
                <w:rFonts w:ascii="Times New Roman" w:hAnsi="Times New Roman"/>
              </w:rPr>
            </w:pPr>
            <w:r>
              <w:rPr>
                <w:rFonts w:ascii="Times New Roman" w:hAnsi="Times New Roman"/>
              </w:rPr>
              <w:t>Dynamic effect</w:t>
            </w:r>
          </w:p>
        </w:tc>
      </w:tr>
      <w:tr w:rsidR="00283831" w14:paraId="2363B257" w14:textId="77777777">
        <w:tc>
          <w:tcPr>
            <w:tcW w:w="709" w:type="dxa"/>
            <w:tcBorders>
              <w:top w:val="single" w:sz="4" w:space="0" w:color="000000"/>
              <w:left w:val="single" w:sz="4" w:space="0" w:color="000000"/>
              <w:bottom w:val="single" w:sz="4" w:space="0" w:color="000000"/>
              <w:right w:val="single" w:sz="4" w:space="0" w:color="000000"/>
            </w:tcBorders>
          </w:tcPr>
          <w:p w14:paraId="4068A746" w14:textId="77777777" w:rsidR="00283831" w:rsidRDefault="00817656">
            <w:pPr>
              <w:jc w:val="center"/>
              <w:rPr>
                <w:rFonts w:ascii="Times New Roman" w:hAnsi="Times New Roman"/>
              </w:rPr>
            </w:pPr>
            <w:r>
              <w:rPr>
                <w:rFonts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14:paraId="09E5ED84"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4D5A690" w14:textId="77777777" w:rsidR="00283831" w:rsidRDefault="00817656">
            <w:pPr>
              <w:rPr>
                <w:rFonts w:ascii="Times New Roman" w:hAnsi="Times New Roman"/>
              </w:rPr>
            </w:pPr>
            <w:r>
              <w:rPr>
                <w:rFonts w:ascii="Times New Roman" w:hAnsi="Times New Roman"/>
              </w:rPr>
              <w:t>Dynamic effect speed</w:t>
            </w:r>
          </w:p>
        </w:tc>
      </w:tr>
      <w:tr w:rsidR="00283831" w14:paraId="01866647" w14:textId="77777777">
        <w:tc>
          <w:tcPr>
            <w:tcW w:w="709" w:type="dxa"/>
            <w:tcBorders>
              <w:top w:val="single" w:sz="4" w:space="0" w:color="000000"/>
              <w:left w:val="single" w:sz="4" w:space="0" w:color="000000"/>
              <w:bottom w:val="single" w:sz="4" w:space="0" w:color="000000"/>
              <w:right w:val="single" w:sz="4" w:space="0" w:color="000000"/>
            </w:tcBorders>
          </w:tcPr>
          <w:p w14:paraId="42BD66C8" w14:textId="77777777" w:rsidR="00283831" w:rsidRDefault="00817656">
            <w:pPr>
              <w:jc w:val="center"/>
              <w:rPr>
                <w:rFonts w:ascii="Times New Roman" w:hAnsi="Times New Roman"/>
              </w:rPr>
            </w:pPr>
            <w:r>
              <w:rPr>
                <w:rFonts w:ascii="Times New Roman" w:hAnsi="Times New Roman"/>
              </w:rPr>
              <w:t>21</w:t>
            </w:r>
          </w:p>
        </w:tc>
        <w:tc>
          <w:tcPr>
            <w:tcW w:w="992" w:type="dxa"/>
            <w:tcBorders>
              <w:top w:val="single" w:sz="4" w:space="0" w:color="000000"/>
              <w:left w:val="single" w:sz="4" w:space="0" w:color="000000"/>
              <w:bottom w:val="single" w:sz="4" w:space="0" w:color="000000"/>
              <w:right w:val="single" w:sz="4" w:space="0" w:color="000000"/>
            </w:tcBorders>
          </w:tcPr>
          <w:p w14:paraId="771CE2D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A3655CD" w14:textId="77777777" w:rsidR="00283831" w:rsidRDefault="00817656">
            <w:pPr>
              <w:rPr>
                <w:rFonts w:ascii="Times New Roman" w:hAnsi="Times New Roman"/>
              </w:rPr>
            </w:pPr>
            <w:r>
              <w:rPr>
                <w:rFonts w:ascii="Times New Roman" w:hAnsi="Times New Roman"/>
              </w:rPr>
              <w:t>Red light-background color</w:t>
            </w:r>
          </w:p>
        </w:tc>
      </w:tr>
      <w:tr w:rsidR="00283831" w14:paraId="09E47CFF" w14:textId="77777777">
        <w:tc>
          <w:tcPr>
            <w:tcW w:w="709" w:type="dxa"/>
            <w:tcBorders>
              <w:top w:val="single" w:sz="4" w:space="0" w:color="000000"/>
              <w:left w:val="single" w:sz="4" w:space="0" w:color="000000"/>
              <w:bottom w:val="single" w:sz="4" w:space="0" w:color="000000"/>
              <w:right w:val="single" w:sz="4" w:space="0" w:color="000000"/>
            </w:tcBorders>
          </w:tcPr>
          <w:p w14:paraId="1C0E6C3D" w14:textId="77777777" w:rsidR="00283831" w:rsidRDefault="00817656">
            <w:pPr>
              <w:jc w:val="center"/>
              <w:rPr>
                <w:rFonts w:ascii="Times New Roman" w:hAnsi="Times New Roman"/>
              </w:rPr>
            </w:pPr>
            <w:r>
              <w:rPr>
                <w:rFonts w:ascii="Times New Roman" w:hAnsi="Times New Roman"/>
              </w:rPr>
              <w:t>22</w:t>
            </w:r>
          </w:p>
        </w:tc>
        <w:tc>
          <w:tcPr>
            <w:tcW w:w="992" w:type="dxa"/>
            <w:tcBorders>
              <w:top w:val="single" w:sz="4" w:space="0" w:color="000000"/>
              <w:left w:val="single" w:sz="4" w:space="0" w:color="000000"/>
              <w:bottom w:val="single" w:sz="4" w:space="0" w:color="000000"/>
              <w:right w:val="single" w:sz="4" w:space="0" w:color="000000"/>
            </w:tcBorders>
          </w:tcPr>
          <w:p w14:paraId="705B2DB6"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4F58461" w14:textId="77777777" w:rsidR="00283831" w:rsidRDefault="00817656">
            <w:pPr>
              <w:rPr>
                <w:rFonts w:ascii="Times New Roman" w:hAnsi="Times New Roman"/>
              </w:rPr>
            </w:pPr>
            <w:r>
              <w:rPr>
                <w:rFonts w:ascii="Times New Roman" w:hAnsi="Times New Roman"/>
              </w:rPr>
              <w:t>Green-background color</w:t>
            </w:r>
          </w:p>
        </w:tc>
      </w:tr>
      <w:tr w:rsidR="00283831" w14:paraId="7C7E72F0" w14:textId="77777777">
        <w:tc>
          <w:tcPr>
            <w:tcW w:w="709" w:type="dxa"/>
            <w:tcBorders>
              <w:top w:val="single" w:sz="4" w:space="0" w:color="000000"/>
              <w:left w:val="single" w:sz="4" w:space="0" w:color="000000"/>
              <w:bottom w:val="single" w:sz="4" w:space="0" w:color="000000"/>
              <w:right w:val="single" w:sz="4" w:space="0" w:color="000000"/>
            </w:tcBorders>
          </w:tcPr>
          <w:p w14:paraId="1D9BEA93" w14:textId="77777777" w:rsidR="00283831" w:rsidRDefault="00817656">
            <w:pPr>
              <w:jc w:val="center"/>
              <w:rPr>
                <w:rFonts w:ascii="Times New Roman" w:hAnsi="Times New Roman"/>
              </w:rPr>
            </w:pPr>
            <w:r>
              <w:rPr>
                <w:rFonts w:ascii="Times New Roman" w:hAnsi="Times New Roman"/>
              </w:rPr>
              <w:t>23</w:t>
            </w:r>
          </w:p>
        </w:tc>
        <w:tc>
          <w:tcPr>
            <w:tcW w:w="992" w:type="dxa"/>
            <w:tcBorders>
              <w:top w:val="single" w:sz="4" w:space="0" w:color="000000"/>
              <w:left w:val="single" w:sz="4" w:space="0" w:color="000000"/>
              <w:bottom w:val="single" w:sz="4" w:space="0" w:color="000000"/>
              <w:right w:val="single" w:sz="4" w:space="0" w:color="000000"/>
            </w:tcBorders>
          </w:tcPr>
          <w:p w14:paraId="0182DC21"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4437F7C" w14:textId="77777777" w:rsidR="00283831" w:rsidRDefault="00817656">
            <w:pPr>
              <w:rPr>
                <w:rFonts w:ascii="Times New Roman" w:hAnsi="Times New Roman"/>
              </w:rPr>
            </w:pPr>
            <w:r>
              <w:rPr>
                <w:rFonts w:ascii="Times New Roman" w:hAnsi="Times New Roman"/>
              </w:rPr>
              <w:t>Blue light-background color</w:t>
            </w:r>
          </w:p>
        </w:tc>
      </w:tr>
      <w:tr w:rsidR="00283831" w14:paraId="546C0096"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A0C640D" w14:textId="77777777" w:rsidR="00283831" w:rsidRDefault="00817656">
            <w:pPr>
              <w:jc w:val="center"/>
              <w:rPr>
                <w:rFonts w:ascii="Times New Roman" w:hAnsi="Times New Roman"/>
                <w:sz w:val="22"/>
              </w:rPr>
            </w:pPr>
            <w:r>
              <w:rPr>
                <w:rFonts w:ascii="Times New Roman" w:hAnsi="Times New Roman"/>
                <w:sz w:val="22"/>
              </w:rPr>
              <w:t>24</w:t>
            </w:r>
          </w:p>
        </w:tc>
        <w:tc>
          <w:tcPr>
            <w:tcW w:w="992" w:type="dxa"/>
            <w:tcBorders>
              <w:top w:val="single" w:sz="4" w:space="0" w:color="000000"/>
              <w:left w:val="single" w:sz="4" w:space="0" w:color="000000"/>
              <w:bottom w:val="single" w:sz="4" w:space="0" w:color="000000"/>
              <w:right w:val="single" w:sz="4" w:space="0" w:color="000000"/>
            </w:tcBorders>
            <w:vAlign w:val="center"/>
          </w:tcPr>
          <w:p w14:paraId="68671685"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5D7D750" w14:textId="77777777" w:rsidR="00283831" w:rsidRDefault="00817656">
            <w:pPr>
              <w:rPr>
                <w:rFonts w:ascii="Times New Roman" w:hAnsi="Times New Roman"/>
                <w:sz w:val="22"/>
              </w:rPr>
            </w:pPr>
            <w:r>
              <w:rPr>
                <w:rFonts w:ascii="Times New Roman" w:hAnsi="Times New Roman"/>
              </w:rPr>
              <w:t>White light-background color</w:t>
            </w:r>
          </w:p>
        </w:tc>
      </w:tr>
      <w:tr w:rsidR="00283831" w14:paraId="664DA19C"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E5F633E" w14:textId="77777777" w:rsidR="00283831" w:rsidRDefault="00817656">
            <w:pPr>
              <w:jc w:val="center"/>
              <w:rPr>
                <w:rFonts w:ascii="Times New Roman" w:hAnsi="Times New Roman"/>
                <w:sz w:val="22"/>
              </w:rPr>
            </w:pPr>
            <w:r>
              <w:rPr>
                <w:rFonts w:ascii="Times New Roman" w:hAnsi="Times New Roman"/>
                <w:sz w:val="22"/>
              </w:rPr>
              <w:t>25</w:t>
            </w:r>
          </w:p>
        </w:tc>
        <w:tc>
          <w:tcPr>
            <w:tcW w:w="992" w:type="dxa"/>
            <w:tcBorders>
              <w:top w:val="single" w:sz="4" w:space="0" w:color="000000"/>
              <w:left w:val="single" w:sz="4" w:space="0" w:color="000000"/>
              <w:bottom w:val="single" w:sz="4" w:space="0" w:color="000000"/>
              <w:right w:val="single" w:sz="4" w:space="0" w:color="000000"/>
            </w:tcBorders>
            <w:vAlign w:val="center"/>
          </w:tcPr>
          <w:p w14:paraId="3C6F18D1"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D17D4DC" w14:textId="77777777" w:rsidR="00283831" w:rsidRDefault="00817656">
            <w:pPr>
              <w:rPr>
                <w:rFonts w:ascii="Times New Roman" w:hAnsi="Times New Roman"/>
                <w:sz w:val="22"/>
              </w:rPr>
            </w:pPr>
            <w:r>
              <w:rPr>
                <w:rFonts w:ascii="Times New Roman" w:hAnsi="Times New Roman"/>
                <w:color w:val="000000"/>
              </w:rPr>
              <w:t>Reset: when the parameter value is 250-255, the whole machine is reset. The parameter value of the console must be pulled below 10 before it is pushed to 250-255, and it is useless when the parameter value is 000-249, so it cannot be reset.</w:t>
            </w:r>
          </w:p>
        </w:tc>
      </w:tr>
      <w:tr w:rsidR="00283831" w14:paraId="5377BF13"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B3DC586" w14:textId="77777777" w:rsidR="00283831" w:rsidRDefault="00817656">
            <w:pPr>
              <w:jc w:val="center"/>
              <w:rPr>
                <w:rFonts w:ascii="Times New Roman" w:hAnsi="Times New Roman"/>
                <w:sz w:val="22"/>
              </w:rPr>
            </w:pPr>
            <w:r>
              <w:rPr>
                <w:rFonts w:ascii="Times New Roman" w:hAnsi="Times New Roman"/>
                <w:sz w:val="22"/>
              </w:rPr>
              <w:t>26</w:t>
            </w:r>
          </w:p>
        </w:tc>
        <w:tc>
          <w:tcPr>
            <w:tcW w:w="992" w:type="dxa"/>
            <w:tcBorders>
              <w:top w:val="single" w:sz="4" w:space="0" w:color="000000"/>
              <w:left w:val="single" w:sz="4" w:space="0" w:color="000000"/>
              <w:bottom w:val="single" w:sz="4" w:space="0" w:color="000000"/>
              <w:right w:val="single" w:sz="4" w:space="0" w:color="000000"/>
            </w:tcBorders>
            <w:vAlign w:val="center"/>
          </w:tcPr>
          <w:p w14:paraId="1BCF7615"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0F1B34A" w14:textId="77777777" w:rsidR="00283831" w:rsidRDefault="00817656">
            <w:pPr>
              <w:rPr>
                <w:rFonts w:ascii="Times New Roman" w:hAnsi="Times New Roman"/>
                <w:sz w:val="22"/>
              </w:rPr>
            </w:pPr>
            <w:r>
              <w:rPr>
                <w:rFonts w:ascii="Times New Roman" w:hAnsi="Times New Roman"/>
              </w:rPr>
              <w:t>Dimming of the first red lamp bead</w:t>
            </w:r>
          </w:p>
        </w:tc>
      </w:tr>
      <w:tr w:rsidR="00283831" w14:paraId="0AAA420C"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33EA27A7" w14:textId="77777777" w:rsidR="00283831" w:rsidRDefault="00817656">
            <w:pPr>
              <w:jc w:val="center"/>
              <w:rPr>
                <w:rFonts w:ascii="Times New Roman" w:hAnsi="Times New Roman"/>
                <w:sz w:val="22"/>
              </w:rPr>
            </w:pPr>
            <w:r>
              <w:rPr>
                <w:rFonts w:ascii="Times New Roman" w:hAnsi="Times New Roman"/>
                <w:sz w:val="22"/>
              </w:rPr>
              <w:t>27</w:t>
            </w:r>
          </w:p>
        </w:tc>
        <w:tc>
          <w:tcPr>
            <w:tcW w:w="992" w:type="dxa"/>
            <w:tcBorders>
              <w:top w:val="single" w:sz="4" w:space="0" w:color="000000"/>
              <w:left w:val="single" w:sz="4" w:space="0" w:color="000000"/>
              <w:bottom w:val="single" w:sz="4" w:space="0" w:color="000000"/>
              <w:right w:val="single" w:sz="4" w:space="0" w:color="000000"/>
            </w:tcBorders>
            <w:vAlign w:val="center"/>
          </w:tcPr>
          <w:p w14:paraId="38FFF840" w14:textId="77777777" w:rsidR="00283831" w:rsidRDefault="00817656">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EE38D22" w14:textId="77777777" w:rsidR="00283831" w:rsidRDefault="00817656">
            <w:pPr>
              <w:rPr>
                <w:rFonts w:ascii="Times New Roman" w:hAnsi="Times New Roman"/>
              </w:rPr>
            </w:pPr>
            <w:r>
              <w:rPr>
                <w:rFonts w:ascii="Times New Roman" w:hAnsi="Times New Roman"/>
              </w:rPr>
              <w:t>Dimming of the first green lamp bead</w:t>
            </w:r>
          </w:p>
        </w:tc>
      </w:tr>
      <w:tr w:rsidR="00283831" w14:paraId="48E2E03F"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0B48107" w14:textId="77777777" w:rsidR="00283831" w:rsidRDefault="00817656">
            <w:pPr>
              <w:jc w:val="center"/>
              <w:rPr>
                <w:rFonts w:ascii="Times New Roman" w:hAnsi="Times New Roman"/>
                <w:sz w:val="22"/>
              </w:rPr>
            </w:pPr>
            <w:r>
              <w:rPr>
                <w:rFonts w:ascii="Times New Roman" w:hAnsi="Times New Roman"/>
                <w:sz w:val="22"/>
              </w:rPr>
              <w:t>28</w:t>
            </w:r>
          </w:p>
        </w:tc>
        <w:tc>
          <w:tcPr>
            <w:tcW w:w="992" w:type="dxa"/>
            <w:tcBorders>
              <w:top w:val="single" w:sz="4" w:space="0" w:color="000000"/>
              <w:left w:val="single" w:sz="4" w:space="0" w:color="000000"/>
              <w:bottom w:val="single" w:sz="4" w:space="0" w:color="000000"/>
              <w:right w:val="single" w:sz="4" w:space="0" w:color="000000"/>
            </w:tcBorders>
            <w:vAlign w:val="center"/>
          </w:tcPr>
          <w:p w14:paraId="67C6CBFF"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08CE966" w14:textId="77777777" w:rsidR="00283831" w:rsidRDefault="00817656">
            <w:pPr>
              <w:rPr>
                <w:rFonts w:ascii="Times New Roman" w:hAnsi="Times New Roman"/>
                <w:sz w:val="22"/>
              </w:rPr>
            </w:pPr>
            <w:r>
              <w:rPr>
                <w:rFonts w:ascii="Times New Roman" w:hAnsi="Times New Roman"/>
              </w:rPr>
              <w:t>Dimming of the first blue lamp bead</w:t>
            </w:r>
          </w:p>
        </w:tc>
      </w:tr>
      <w:tr w:rsidR="00283831" w14:paraId="31380E94"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2C1A3D5" w14:textId="77777777" w:rsidR="00283831" w:rsidRDefault="00817656">
            <w:pPr>
              <w:jc w:val="center"/>
              <w:rPr>
                <w:rFonts w:ascii="Times New Roman" w:hAnsi="Times New Roman"/>
                <w:sz w:val="22"/>
              </w:rPr>
            </w:pPr>
            <w:r>
              <w:rPr>
                <w:rFonts w:ascii="Times New Roman" w:hAnsi="Times New Roman"/>
                <w:sz w:val="22"/>
              </w:rPr>
              <w:t>29</w:t>
            </w:r>
          </w:p>
        </w:tc>
        <w:tc>
          <w:tcPr>
            <w:tcW w:w="992" w:type="dxa"/>
            <w:tcBorders>
              <w:top w:val="single" w:sz="4" w:space="0" w:color="000000"/>
              <w:left w:val="single" w:sz="4" w:space="0" w:color="000000"/>
              <w:bottom w:val="single" w:sz="4" w:space="0" w:color="000000"/>
              <w:right w:val="single" w:sz="4" w:space="0" w:color="000000"/>
            </w:tcBorders>
            <w:vAlign w:val="center"/>
          </w:tcPr>
          <w:p w14:paraId="19B6FF25" w14:textId="77777777" w:rsidR="00283831" w:rsidRDefault="00817656">
            <w:pPr>
              <w:rPr>
                <w:rFonts w:ascii="Times New Roman" w:hAnsi="Times New Roman"/>
                <w:sz w:val="22"/>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C66DCF9" w14:textId="77777777" w:rsidR="00283831" w:rsidRDefault="00817656">
            <w:pPr>
              <w:rPr>
                <w:rFonts w:ascii="Times New Roman" w:hAnsi="Times New Roman"/>
                <w:sz w:val="22"/>
              </w:rPr>
            </w:pPr>
            <w:r>
              <w:rPr>
                <w:rFonts w:ascii="Times New Roman" w:hAnsi="Times New Roman"/>
              </w:rPr>
              <w:t>Dimming of the first white lamp bead</w:t>
            </w:r>
          </w:p>
        </w:tc>
      </w:tr>
      <w:tr w:rsidR="00283831" w14:paraId="712B7DFF"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E94209A" w14:textId="77777777" w:rsidR="00283831" w:rsidRDefault="00817656">
            <w:pPr>
              <w:jc w:val="cente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64384" behindDoc="0" locked="0" layoutInCell="1" allowOverlap="1" wp14:anchorId="56CCA509" wp14:editId="03E43EB6">
                      <wp:simplePos x="0" y="0"/>
                      <wp:positionH relativeFrom="column">
                        <wp:posOffset>274320</wp:posOffset>
                      </wp:positionH>
                      <wp:positionV relativeFrom="paragraph">
                        <wp:posOffset>27940</wp:posOffset>
                      </wp:positionV>
                      <wp:extent cx="114935" cy="353060"/>
                      <wp:effectExtent l="0" t="0" r="0" b="0"/>
                      <wp:wrapNone/>
                      <wp:docPr id="16" name="自选图形 44"/>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456404F2" id="自选图形 44" o:spid="_x0000_s1026" style="position:absolute;margin-left:21.6pt;margin-top:2.2pt;width:9.05pt;height:27.8pt;z-index:251664384;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23B38FCF"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65408" behindDoc="0" locked="0" layoutInCell="1" allowOverlap="1" wp14:anchorId="664689EE" wp14:editId="3B266A0B">
                      <wp:simplePos x="0" y="0"/>
                      <wp:positionH relativeFrom="column">
                        <wp:posOffset>267970</wp:posOffset>
                      </wp:positionH>
                      <wp:positionV relativeFrom="paragraph">
                        <wp:posOffset>30480</wp:posOffset>
                      </wp:positionV>
                      <wp:extent cx="114935" cy="353060"/>
                      <wp:effectExtent l="0" t="0" r="0" b="0"/>
                      <wp:wrapNone/>
                      <wp:docPr id="17" name="自选图形 45"/>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686ACC6D" id="自选图形 45" o:spid="_x0000_s1026" style="position:absolute;margin-left:21.1pt;margin-top:2.4pt;width:9.05pt;height:27.8pt;z-index:251665408;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w:t>
            </w:r>
          </w:p>
        </w:tc>
        <w:tc>
          <w:tcPr>
            <w:tcW w:w="8789" w:type="dxa"/>
            <w:tcBorders>
              <w:top w:val="single" w:sz="4" w:space="0" w:color="000000"/>
              <w:left w:val="single" w:sz="4" w:space="0" w:color="000000"/>
              <w:bottom w:val="single" w:sz="4" w:space="0" w:color="000000"/>
              <w:right w:val="single" w:sz="4" w:space="0" w:color="000000"/>
            </w:tcBorders>
          </w:tcPr>
          <w:p w14:paraId="3AA0C633" w14:textId="77777777" w:rsidR="00283831" w:rsidRDefault="00817656">
            <w:pPr>
              <w:rPr>
                <w:rFonts w:ascii="Times New Roman" w:hAnsi="Times New Roman"/>
                <w:sz w:val="22"/>
              </w:rPr>
            </w:pPr>
            <w:r>
              <w:rPr>
                <w:rFonts w:ascii="Times New Roman" w:hAnsi="Times New Roman"/>
                <w:noProof/>
              </w:rPr>
              <mc:AlternateContent>
                <mc:Choice Requires="wps">
                  <w:drawing>
                    <wp:anchor distT="4445" distB="4445" distL="119380" distR="119380" simplePos="0" relativeHeight="251666432" behindDoc="0" locked="0" layoutInCell="1" allowOverlap="1" wp14:anchorId="4BBF0821" wp14:editId="7AA7B58C">
                      <wp:simplePos x="0" y="0"/>
                      <wp:positionH relativeFrom="column">
                        <wp:posOffset>313690</wp:posOffset>
                      </wp:positionH>
                      <wp:positionV relativeFrom="paragraph">
                        <wp:posOffset>30480</wp:posOffset>
                      </wp:positionV>
                      <wp:extent cx="114935" cy="353060"/>
                      <wp:effectExtent l="0" t="0" r="0" b="0"/>
                      <wp:wrapNone/>
                      <wp:docPr id="18" name="自选图形 46"/>
                      <wp:cNvGraphicFramePr/>
                      <a:graphic xmlns:a="http://schemas.openxmlformats.org/drawingml/2006/main">
                        <a:graphicData uri="http://schemas.microsoft.com/office/word/2010/wordprocessingShape">
                          <wps:wsp>
                            <wps:cNvSpPr/>
                            <wps:spPr>
                              <a:xfrm>
                                <a:off x="0" y="0"/>
                                <a:ext cx="114480" cy="352440"/>
                              </a:xfrm>
                              <a:custGeom>
                                <a:avLst/>
                                <a:gdLst/>
                                <a:ahLst/>
                                <a:cxnLst/>
                                <a:rect l="0" t="0" r="r" b="b"/>
                                <a:pathLst>
                                  <a:path w="182" h="557">
                                    <a:moveTo>
                                      <a:pt x="45" y="0"/>
                                    </a:moveTo>
                                    <a:lnTo>
                                      <a:pt x="45" y="417"/>
                                    </a:lnTo>
                                    <a:lnTo>
                                      <a:pt x="0" y="417"/>
                                    </a:lnTo>
                                    <a:lnTo>
                                      <a:pt x="90" y="556"/>
                                    </a:lnTo>
                                    <a:lnTo>
                                      <a:pt x="181" y="417"/>
                                    </a:lnTo>
                                    <a:lnTo>
                                      <a:pt x="135" y="417"/>
                                    </a:lnTo>
                                    <a:lnTo>
                                      <a:pt x="135" y="0"/>
                                    </a:lnTo>
                                    <a:lnTo>
                                      <a:pt x="45" y="0"/>
                                    </a:lnTo>
                                  </a:path>
                                </a:pathLst>
                              </a:custGeom>
                              <a:solidFill>
                                <a:srgbClr val="92D050"/>
                              </a:solidFill>
                              <a:ln w="9360">
                                <a:solidFill>
                                  <a:srgbClr val="000000"/>
                                </a:solidFill>
                                <a:miter/>
                              </a:ln>
                            </wps:spPr>
                            <wps:style>
                              <a:lnRef idx="0">
                                <a:srgbClr val="FFFFFF"/>
                              </a:lnRef>
                              <a:fillRef idx="0">
                                <a:srgbClr val="FFFFFF"/>
                              </a:fillRef>
                              <a:effectRef idx="0">
                                <a:srgbClr val="FFFFFF"/>
                              </a:effectRef>
                              <a:fontRef idx="minor"/>
                            </wps:style>
                            <wps:bodyPr/>
                          </wps:wsp>
                        </a:graphicData>
                      </a:graphic>
                    </wp:anchor>
                  </w:drawing>
                </mc:Choice>
                <mc:Fallback>
                  <w:pict>
                    <v:shape w14:anchorId="33CAB97B" id="自选图形 46" o:spid="_x0000_s1026" style="position:absolute;margin-left:24.7pt;margin-top:2.4pt;width:9.05pt;height:27.8pt;z-index:251666432;visibility:visible;mso-wrap-style:square;mso-wrap-distance-left:9.4pt;mso-wrap-distance-top:.35pt;mso-wrap-distance-right:9.4pt;mso-wrap-distance-bottom:.35pt;mso-position-horizontal:absolute;mso-position-horizontal-relative:text;mso-position-vertical:absolute;mso-position-vertical-relative:text;v-text-anchor:top" coordsize="1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" path="m45,r,417l,417,90,556,181,417r-46,l135,,45,e" fillcolor="#92d050" strokeweight=".26mm">
                      <v:stroke joinstyle="miter"/>
                      <v:path arrowok="t"/>
                    </v:shape>
                  </w:pict>
                </mc:Fallback>
              </mc:AlternateContent>
            </w:r>
            <w:r>
              <w:rPr>
                <w:rFonts w:ascii="Times New Roman" w:hAnsi="Times New Roman"/>
                <w:sz w:val="22"/>
              </w:rPr>
              <w:t>… …</w:t>
            </w:r>
          </w:p>
          <w:p w14:paraId="44E06FBD" w14:textId="77777777" w:rsidR="00283831" w:rsidRDefault="00283831">
            <w:pPr>
              <w:rPr>
                <w:rFonts w:ascii="Times New Roman" w:hAnsi="Times New Roman"/>
                <w:sz w:val="22"/>
              </w:rPr>
            </w:pPr>
          </w:p>
        </w:tc>
      </w:tr>
      <w:tr w:rsidR="00283831" w14:paraId="0D1FE69A"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2C8DA5C3" w14:textId="77777777" w:rsidR="00283831" w:rsidRDefault="00817656">
            <w:pPr>
              <w:jc w:val="center"/>
              <w:rPr>
                <w:rFonts w:ascii="Times New Roman" w:hAnsi="Times New Roman"/>
                <w:sz w:val="22"/>
              </w:rPr>
            </w:pPr>
            <w:r>
              <w:rPr>
                <w:rFonts w:ascii="Times New Roman" w:hAnsi="Times New Roman"/>
                <w:sz w:val="22"/>
              </w:rPr>
              <w:t>98</w:t>
            </w:r>
          </w:p>
        </w:tc>
        <w:tc>
          <w:tcPr>
            <w:tcW w:w="992" w:type="dxa"/>
            <w:tcBorders>
              <w:top w:val="single" w:sz="4" w:space="0" w:color="000000"/>
              <w:left w:val="single" w:sz="4" w:space="0" w:color="000000"/>
              <w:bottom w:val="single" w:sz="4" w:space="0" w:color="000000"/>
              <w:right w:val="single" w:sz="4" w:space="0" w:color="000000"/>
            </w:tcBorders>
            <w:vAlign w:val="center"/>
          </w:tcPr>
          <w:p w14:paraId="511CE2B6" w14:textId="77777777" w:rsidR="00283831" w:rsidRDefault="00817656">
            <w:pPr>
              <w:rPr>
                <w:rFonts w:ascii="Times New Roman" w:hAnsi="Times New Roman"/>
                <w:sz w:val="22"/>
              </w:rPr>
            </w:pPr>
            <w:r>
              <w:rPr>
                <w:rFonts w:ascii="Times New Roman" w:hAnsi="Times New Roman"/>
                <w:sz w:val="22"/>
              </w:rPr>
              <w:t>000-255</w:t>
            </w:r>
          </w:p>
        </w:tc>
        <w:tc>
          <w:tcPr>
            <w:tcW w:w="8789" w:type="dxa"/>
            <w:tcBorders>
              <w:top w:val="single" w:sz="4" w:space="0" w:color="000000"/>
              <w:left w:val="single" w:sz="4" w:space="0" w:color="000000"/>
              <w:bottom w:val="single" w:sz="4" w:space="0" w:color="000000"/>
              <w:right w:val="single" w:sz="4" w:space="0" w:color="000000"/>
            </w:tcBorders>
          </w:tcPr>
          <w:p w14:paraId="5C3234C9" w14:textId="77777777" w:rsidR="00283831" w:rsidRDefault="00817656">
            <w:pPr>
              <w:rPr>
                <w:rFonts w:ascii="Times New Roman" w:hAnsi="Times New Roman"/>
                <w:sz w:val="22"/>
              </w:rPr>
            </w:pPr>
            <w:r>
              <w:rPr>
                <w:rFonts w:ascii="Times New Roman" w:hAnsi="Times New Roman"/>
              </w:rPr>
              <w:t>The 19th Red Lamp Bead Dimming</w:t>
            </w:r>
          </w:p>
        </w:tc>
      </w:tr>
      <w:tr w:rsidR="00283831" w14:paraId="30618047"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BDE64C9" w14:textId="77777777" w:rsidR="00283831" w:rsidRDefault="00817656">
            <w:pPr>
              <w:jc w:val="center"/>
              <w:rPr>
                <w:rFonts w:ascii="Times New Roman" w:hAnsi="Times New Roman"/>
                <w:sz w:val="22"/>
              </w:rPr>
            </w:pPr>
            <w:r>
              <w:rPr>
                <w:rFonts w:ascii="Times New Roman" w:hAnsi="Times New Roman"/>
                <w:sz w:val="22"/>
              </w:rPr>
              <w:t>99</w:t>
            </w:r>
          </w:p>
        </w:tc>
        <w:tc>
          <w:tcPr>
            <w:tcW w:w="992" w:type="dxa"/>
            <w:tcBorders>
              <w:top w:val="single" w:sz="4" w:space="0" w:color="000000"/>
              <w:left w:val="single" w:sz="4" w:space="0" w:color="000000"/>
              <w:bottom w:val="single" w:sz="4" w:space="0" w:color="000000"/>
              <w:right w:val="single" w:sz="4" w:space="0" w:color="000000"/>
            </w:tcBorders>
            <w:vAlign w:val="center"/>
          </w:tcPr>
          <w:p w14:paraId="3DCD2765" w14:textId="77777777" w:rsidR="00283831" w:rsidRDefault="00817656">
            <w:pPr>
              <w:rPr>
                <w:rFonts w:ascii="Times New Roman" w:hAnsi="Times New Roman"/>
                <w:sz w:val="22"/>
              </w:rPr>
            </w:pPr>
            <w:r>
              <w:rPr>
                <w:rFonts w:ascii="Times New Roman" w:hAnsi="Times New Roman"/>
                <w:sz w:val="22"/>
              </w:rPr>
              <w:t>000-255</w:t>
            </w:r>
          </w:p>
        </w:tc>
        <w:tc>
          <w:tcPr>
            <w:tcW w:w="8789" w:type="dxa"/>
            <w:tcBorders>
              <w:top w:val="single" w:sz="4" w:space="0" w:color="000000"/>
              <w:left w:val="single" w:sz="4" w:space="0" w:color="000000"/>
              <w:bottom w:val="single" w:sz="4" w:space="0" w:color="000000"/>
              <w:right w:val="single" w:sz="4" w:space="0" w:color="000000"/>
            </w:tcBorders>
          </w:tcPr>
          <w:p w14:paraId="026D2643" w14:textId="77777777" w:rsidR="00283831" w:rsidRDefault="00817656">
            <w:pPr>
              <w:rPr>
                <w:rFonts w:ascii="Times New Roman" w:hAnsi="Times New Roman"/>
                <w:sz w:val="22"/>
              </w:rPr>
            </w:pPr>
            <w:r>
              <w:rPr>
                <w:rFonts w:ascii="Times New Roman" w:hAnsi="Times New Roman"/>
              </w:rPr>
              <w:t>The 19th green light bulb dims the light.</w:t>
            </w:r>
          </w:p>
        </w:tc>
      </w:tr>
      <w:tr w:rsidR="00283831" w14:paraId="1B87F8F0"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2782F685" w14:textId="77777777" w:rsidR="00283831" w:rsidRDefault="00817656">
            <w:pPr>
              <w:jc w:val="center"/>
              <w:rPr>
                <w:rFonts w:ascii="Times New Roman" w:hAnsi="Times New Roman"/>
                <w:sz w:val="22"/>
              </w:rPr>
            </w:pPr>
            <w:r>
              <w:rPr>
                <w:rFonts w:ascii="Times New Roman" w:hAnsi="Times New Roman"/>
                <w:sz w:val="22"/>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63804CF" w14:textId="77777777" w:rsidR="00283831" w:rsidRDefault="00817656">
            <w:pPr>
              <w:rPr>
                <w:rFonts w:ascii="Times New Roman" w:hAnsi="Times New Roman"/>
                <w:sz w:val="22"/>
              </w:rPr>
            </w:pPr>
            <w:r>
              <w:rPr>
                <w:rFonts w:ascii="Times New Roman" w:hAnsi="Times New Roman"/>
                <w:sz w:val="22"/>
              </w:rPr>
              <w:t>000-255</w:t>
            </w:r>
          </w:p>
        </w:tc>
        <w:tc>
          <w:tcPr>
            <w:tcW w:w="8789" w:type="dxa"/>
            <w:tcBorders>
              <w:top w:val="single" w:sz="4" w:space="0" w:color="000000"/>
              <w:left w:val="single" w:sz="4" w:space="0" w:color="000000"/>
              <w:bottom w:val="single" w:sz="4" w:space="0" w:color="000000"/>
              <w:right w:val="single" w:sz="4" w:space="0" w:color="000000"/>
            </w:tcBorders>
          </w:tcPr>
          <w:p w14:paraId="0E1D77C2" w14:textId="77777777" w:rsidR="00283831" w:rsidRDefault="00817656">
            <w:pPr>
              <w:rPr>
                <w:rFonts w:ascii="Times New Roman" w:hAnsi="Times New Roman"/>
                <w:sz w:val="22"/>
              </w:rPr>
            </w:pPr>
            <w:r>
              <w:rPr>
                <w:rFonts w:ascii="Times New Roman" w:hAnsi="Times New Roman"/>
              </w:rPr>
              <w:t>The 19th Blue Lamp Bead Dimming</w:t>
            </w:r>
          </w:p>
        </w:tc>
      </w:tr>
      <w:tr w:rsidR="00283831" w14:paraId="06053D6C"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A65D026" w14:textId="77777777" w:rsidR="00283831" w:rsidRDefault="00817656">
            <w:pPr>
              <w:jc w:val="center"/>
              <w:rPr>
                <w:rFonts w:ascii="Times New Roman" w:hAnsi="Times New Roman"/>
                <w:sz w:val="22"/>
              </w:rPr>
            </w:pPr>
            <w:r>
              <w:rPr>
                <w:rFonts w:ascii="Times New Roman" w:hAnsi="Times New Roman"/>
                <w:sz w:val="22"/>
              </w:rPr>
              <w:t>101</w:t>
            </w:r>
          </w:p>
        </w:tc>
        <w:tc>
          <w:tcPr>
            <w:tcW w:w="992" w:type="dxa"/>
            <w:tcBorders>
              <w:top w:val="single" w:sz="4" w:space="0" w:color="000000"/>
              <w:left w:val="single" w:sz="4" w:space="0" w:color="000000"/>
              <w:bottom w:val="single" w:sz="4" w:space="0" w:color="000000"/>
              <w:right w:val="single" w:sz="4" w:space="0" w:color="000000"/>
            </w:tcBorders>
            <w:vAlign w:val="center"/>
          </w:tcPr>
          <w:p w14:paraId="3EEF2E27" w14:textId="77777777" w:rsidR="00283831" w:rsidRDefault="00817656">
            <w:pPr>
              <w:rPr>
                <w:rFonts w:ascii="Times New Roman" w:hAnsi="Times New Roman"/>
                <w:sz w:val="22"/>
              </w:rPr>
            </w:pPr>
            <w:r>
              <w:rPr>
                <w:rFonts w:ascii="Times New Roman" w:hAnsi="Times New Roman"/>
                <w:sz w:val="22"/>
              </w:rPr>
              <w:t>000-255</w:t>
            </w:r>
          </w:p>
        </w:tc>
        <w:tc>
          <w:tcPr>
            <w:tcW w:w="8789" w:type="dxa"/>
            <w:tcBorders>
              <w:top w:val="single" w:sz="4" w:space="0" w:color="000000"/>
              <w:left w:val="single" w:sz="4" w:space="0" w:color="000000"/>
              <w:bottom w:val="single" w:sz="4" w:space="0" w:color="000000"/>
              <w:right w:val="single" w:sz="4" w:space="0" w:color="000000"/>
            </w:tcBorders>
          </w:tcPr>
          <w:p w14:paraId="78CA5AAB" w14:textId="77777777" w:rsidR="00283831" w:rsidRDefault="00817656">
            <w:pPr>
              <w:rPr>
                <w:rFonts w:ascii="Times New Roman" w:hAnsi="Times New Roman"/>
                <w:sz w:val="22"/>
              </w:rPr>
            </w:pPr>
            <w:r>
              <w:rPr>
                <w:rFonts w:ascii="Times New Roman" w:hAnsi="Times New Roman"/>
              </w:rPr>
              <w:t>The 19th White Lamp Bead Dimming</w:t>
            </w:r>
          </w:p>
        </w:tc>
      </w:tr>
    </w:tbl>
    <w:p w14:paraId="12120FE9" w14:textId="77777777" w:rsidR="00283831" w:rsidRDefault="00283831">
      <w:pPr>
        <w:tabs>
          <w:tab w:val="left" w:pos="740"/>
        </w:tabs>
        <w:spacing w:line="295" w:lineRule="exact"/>
        <w:ind w:right="-20" w:firstLine="480"/>
        <w:jc w:val="left"/>
        <w:rPr>
          <w:rFonts w:ascii="Times New Roman" w:hAnsi="Times New Roman"/>
          <w:b/>
          <w:sz w:val="24"/>
          <w:szCs w:val="24"/>
        </w:rPr>
      </w:pPr>
    </w:p>
    <w:p w14:paraId="59F90F8C" w14:textId="77777777" w:rsidR="00283831" w:rsidRDefault="00283831">
      <w:pPr>
        <w:tabs>
          <w:tab w:val="left" w:pos="740"/>
        </w:tabs>
        <w:spacing w:line="295" w:lineRule="exact"/>
        <w:ind w:right="-20" w:firstLine="480"/>
        <w:jc w:val="left"/>
        <w:rPr>
          <w:rFonts w:ascii="Times New Roman" w:hAnsi="Times New Roman"/>
          <w:b/>
          <w:sz w:val="24"/>
          <w:szCs w:val="24"/>
        </w:rPr>
      </w:pPr>
    </w:p>
    <w:p w14:paraId="42D646A6" w14:textId="77777777" w:rsidR="00283831" w:rsidRDefault="00817656">
      <w:pPr>
        <w:rPr>
          <w:rFonts w:ascii="Times New Roman" w:hAnsi="Times New Roman"/>
          <w:b/>
          <w:sz w:val="28"/>
          <w:szCs w:val="28"/>
        </w:rPr>
      </w:pPr>
      <w:r>
        <w:rPr>
          <w:rFonts w:ascii="Times New Roman" w:hAnsi="Times New Roman"/>
          <w:b/>
          <w:sz w:val="28"/>
          <w:szCs w:val="28"/>
        </w:rPr>
        <w:t>V. Technical parameters:</w:t>
      </w:r>
    </w:p>
    <w:p w14:paraId="31613183" w14:textId="77777777" w:rsidR="00283831" w:rsidRDefault="00817656">
      <w:pPr>
        <w:spacing w:line="360" w:lineRule="exact"/>
        <w:rPr>
          <w:rFonts w:ascii="Times New Roman" w:hAnsi="Times New Roman"/>
          <w:sz w:val="24"/>
          <w:szCs w:val="24"/>
        </w:rPr>
      </w:pPr>
      <w:bookmarkStart w:id="0" w:name="OLE_LINK5"/>
      <w:r>
        <w:rPr>
          <w:rFonts w:ascii="Times New Roman" w:hAnsi="Times New Roman"/>
          <w:sz w:val="24"/>
          <w:szCs w:val="24"/>
        </w:rPr>
        <w:t>Voltage: AC100~240V 50/60HZ</w:t>
      </w:r>
    </w:p>
    <w:p w14:paraId="78B534F2" w14:textId="77777777" w:rsidR="00283831" w:rsidRDefault="00817656">
      <w:pPr>
        <w:spacing w:line="360" w:lineRule="exact"/>
        <w:rPr>
          <w:rFonts w:ascii="Times New Roman" w:hAnsi="Times New Roman"/>
          <w:sz w:val="24"/>
          <w:szCs w:val="24"/>
        </w:rPr>
      </w:pPr>
      <w:r>
        <w:rPr>
          <w:rFonts w:ascii="Times New Roman" w:hAnsi="Times New Roman"/>
          <w:sz w:val="24"/>
          <w:szCs w:val="24"/>
        </w:rPr>
        <w:t>Lamp beads: 19 four-in-one LED lamp beads</w:t>
      </w:r>
    </w:p>
    <w:p w14:paraId="5ABD1742" w14:textId="77777777" w:rsidR="00283831" w:rsidRDefault="00817656">
      <w:pPr>
        <w:spacing w:line="360" w:lineRule="exact"/>
        <w:rPr>
          <w:rFonts w:ascii="Times New Roman" w:hAnsi="Times New Roman"/>
          <w:sz w:val="24"/>
          <w:szCs w:val="24"/>
        </w:rPr>
      </w:pPr>
      <w:r>
        <w:rPr>
          <w:rFonts w:ascii="Times New Roman" w:hAnsi="Times New Roman"/>
          <w:sz w:val="24"/>
          <w:szCs w:val="24"/>
        </w:rPr>
        <w:t>Control mode: DMX512, self-propelled, master-slave, voice control and RDM function.</w:t>
      </w:r>
    </w:p>
    <w:p w14:paraId="233215D2" w14:textId="77777777" w:rsidR="00283831" w:rsidRDefault="00817656">
      <w:pPr>
        <w:spacing w:line="0" w:lineRule="atLeast"/>
        <w:rPr>
          <w:rFonts w:ascii="Times New Roman" w:hAnsi="Times New Roman"/>
          <w:b/>
          <w:sz w:val="28"/>
          <w:szCs w:val="28"/>
        </w:rPr>
      </w:pPr>
      <w:r>
        <w:rPr>
          <w:rFonts w:ascii="Times New Roman" w:hAnsi="Times New Roman"/>
          <w:szCs w:val="24"/>
        </w:rPr>
        <w:t>Channels: CH22, CH23, CH25, CH36, CH78, CH92, CH97, CH99 and CH101.</w:t>
      </w:r>
    </w:p>
    <w:p w14:paraId="537BE0C5" w14:textId="77777777" w:rsidR="00283831" w:rsidRDefault="00817656">
      <w:pPr>
        <w:spacing w:line="360" w:lineRule="exact"/>
        <w:rPr>
          <w:rFonts w:ascii="Times New Roman" w:hAnsi="Times New Roman"/>
          <w:sz w:val="24"/>
          <w:szCs w:val="24"/>
        </w:rPr>
      </w:pPr>
      <w:r>
        <w:rPr>
          <w:rFonts w:ascii="Times New Roman" w:hAnsi="Times New Roman"/>
          <w:sz w:val="24"/>
          <w:szCs w:val="24"/>
        </w:rPr>
        <w:t>Dimming: 32bit 0~100% linear dimming</w:t>
      </w:r>
    </w:p>
    <w:p w14:paraId="526ACA58" w14:textId="77777777" w:rsidR="00283831" w:rsidRDefault="00817656">
      <w:pPr>
        <w:spacing w:line="360" w:lineRule="exact"/>
        <w:rPr>
          <w:rFonts w:ascii="Times New Roman" w:hAnsi="Times New Roman"/>
          <w:sz w:val="24"/>
          <w:szCs w:val="24"/>
        </w:rPr>
      </w:pPr>
      <w:r>
        <w:rPr>
          <w:rFonts w:ascii="Times New Roman" w:hAnsi="Times New Roman"/>
          <w:kern w:val="0"/>
          <w:sz w:val="24"/>
          <w:szCs w:val="24"/>
        </w:rPr>
        <w:t xml:space="preserve">Features: shaking </w:t>
      </w:r>
      <w:proofErr w:type="spellStart"/>
      <w:r>
        <w:rPr>
          <w:rFonts w:ascii="Times New Roman" w:hAnsi="Times New Roman"/>
          <w:kern w:val="0"/>
          <w:sz w:val="24"/>
          <w:szCs w:val="24"/>
        </w:rPr>
        <w:t>head+dyeing+focusing+pattern+rotation</w:t>
      </w:r>
      <w:proofErr w:type="spellEnd"/>
    </w:p>
    <w:p w14:paraId="65E17792" w14:textId="77777777" w:rsidR="00283831" w:rsidRDefault="00817656">
      <w:pPr>
        <w:spacing w:line="360" w:lineRule="exact"/>
        <w:rPr>
          <w:rFonts w:ascii="Times New Roman" w:hAnsi="Times New Roman"/>
          <w:sz w:val="24"/>
          <w:szCs w:val="24"/>
        </w:rPr>
      </w:pPr>
      <w:r>
        <w:rPr>
          <w:rFonts w:ascii="Times New Roman" w:hAnsi="Times New Roman"/>
          <w:sz w:val="24"/>
          <w:szCs w:val="24"/>
        </w:rPr>
        <w:t>Working temperature: -30 ~50℃</w:t>
      </w:r>
    </w:p>
    <w:p w14:paraId="15B50192" w14:textId="77777777" w:rsidR="00283831" w:rsidRDefault="00817656">
      <w:pPr>
        <w:spacing w:line="360" w:lineRule="exact"/>
        <w:rPr>
          <w:rFonts w:ascii="Times New Roman" w:hAnsi="Times New Roman"/>
          <w:sz w:val="24"/>
          <w:szCs w:val="24"/>
        </w:rPr>
      </w:pPr>
      <w:r>
        <w:rPr>
          <w:rFonts w:ascii="Times New Roman" w:hAnsi="Times New Roman"/>
          <w:sz w:val="24"/>
          <w:szCs w:val="24"/>
        </w:rPr>
        <w:lastRenderedPageBreak/>
        <w:t>Strobe frequency: 1~30HZ</w:t>
      </w:r>
    </w:p>
    <w:p w14:paraId="5C09F63C" w14:textId="77777777" w:rsidR="00283831" w:rsidRDefault="00817656">
      <w:pPr>
        <w:spacing w:line="360" w:lineRule="exact"/>
        <w:rPr>
          <w:rFonts w:ascii="Times New Roman" w:hAnsi="Times New Roman"/>
          <w:sz w:val="24"/>
          <w:szCs w:val="24"/>
        </w:rPr>
      </w:pPr>
      <w:r>
        <w:rPr>
          <w:rFonts w:ascii="Times New Roman" w:hAnsi="Times New Roman"/>
          <w:sz w:val="24"/>
          <w:szCs w:val="24"/>
        </w:rPr>
        <w:t>Appearance: metal, black</w:t>
      </w:r>
    </w:p>
    <w:p w14:paraId="05383E7B" w14:textId="77777777" w:rsidR="00283831" w:rsidRDefault="00817656">
      <w:pPr>
        <w:spacing w:line="360" w:lineRule="exact"/>
        <w:rPr>
          <w:rFonts w:ascii="Times New Roman" w:hAnsi="Times New Roman"/>
          <w:sz w:val="24"/>
          <w:szCs w:val="24"/>
        </w:rPr>
      </w:pPr>
      <w:r>
        <w:rPr>
          <w:rFonts w:ascii="Times New Roman" w:hAnsi="Times New Roman"/>
          <w:sz w:val="24"/>
          <w:szCs w:val="24"/>
        </w:rPr>
        <w:t xml:space="preserve">Connection mode: DMX512 input/output/power </w:t>
      </w:r>
      <w:proofErr w:type="gramStart"/>
      <w:r>
        <w:rPr>
          <w:rFonts w:ascii="Times New Roman" w:hAnsi="Times New Roman"/>
          <w:sz w:val="24"/>
          <w:szCs w:val="24"/>
        </w:rPr>
        <w:t>input</w:t>
      </w:r>
      <w:proofErr w:type="gramEnd"/>
      <w:r>
        <w:rPr>
          <w:rFonts w:ascii="Times New Roman" w:hAnsi="Times New Roman"/>
          <w:sz w:val="24"/>
          <w:szCs w:val="24"/>
        </w:rPr>
        <w:t>/output.</w:t>
      </w:r>
    </w:p>
    <w:p w14:paraId="59C1B0A0" w14:textId="77777777" w:rsidR="00283831" w:rsidRDefault="00817656">
      <w:pPr>
        <w:spacing w:line="360" w:lineRule="exact"/>
        <w:rPr>
          <w:rFonts w:ascii="Times New Roman" w:hAnsi="Times New Roman"/>
          <w:sz w:val="24"/>
          <w:szCs w:val="24"/>
        </w:rPr>
      </w:pPr>
      <w:r>
        <w:rPr>
          <w:rFonts w:ascii="Times New Roman" w:hAnsi="Times New Roman"/>
          <w:sz w:val="24"/>
          <w:szCs w:val="24"/>
        </w:rPr>
        <w:t>IP grade: IP20</w:t>
      </w:r>
    </w:p>
    <w:p w14:paraId="76A1CFF3" w14:textId="77777777" w:rsidR="00283831" w:rsidRDefault="00817656">
      <w:pPr>
        <w:spacing w:line="360" w:lineRule="exact"/>
        <w:rPr>
          <w:rFonts w:ascii="Times New Roman" w:hAnsi="Times New Roman"/>
          <w:b/>
          <w:bCs/>
          <w:sz w:val="24"/>
          <w:szCs w:val="24"/>
        </w:rPr>
      </w:pPr>
      <w:r>
        <w:rPr>
          <w:rFonts w:ascii="Times New Roman" w:hAnsi="Times New Roman"/>
          <w:sz w:val="24"/>
          <w:szCs w:val="24"/>
        </w:rPr>
        <w:t>Size: weight:</w:t>
      </w:r>
      <w:bookmarkEnd w:id="0"/>
    </w:p>
    <w:p w14:paraId="38B397B6" w14:textId="77777777" w:rsidR="00283831" w:rsidRDefault="00283831">
      <w:pPr>
        <w:spacing w:line="360" w:lineRule="exact"/>
        <w:rPr>
          <w:rFonts w:ascii="Times New Roman" w:hAnsi="Times New Roman"/>
          <w:b/>
          <w:bCs/>
          <w:sz w:val="24"/>
          <w:szCs w:val="24"/>
        </w:rPr>
      </w:pPr>
    </w:p>
    <w:sectPr w:rsidR="00283831">
      <w:headerReference w:type="default" r:id="rId9"/>
      <w:footerReference w:type="default" r:id="rId10"/>
      <w:pgSz w:w="11906" w:h="16838"/>
      <w:pgMar w:top="720" w:right="720" w:bottom="720" w:left="720" w:header="283" w:footer="283" w:gutter="0"/>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1F2DE" w14:textId="77777777" w:rsidR="00817656" w:rsidRDefault="00817656">
      <w:r>
        <w:separator/>
      </w:r>
    </w:p>
  </w:endnote>
  <w:endnote w:type="continuationSeparator" w:id="0">
    <w:p w14:paraId="6D5F2241" w14:textId="77777777" w:rsidR="00817656" w:rsidRDefault="00817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default"/>
  </w:font>
  <w:font w:name="NSimSun">
    <w:altName w:val="新宋体"/>
    <w:panose1 w:val="02010609030101010101"/>
    <w:charset w:val="86"/>
    <w:family w:val="modern"/>
    <w:pitch w:val="fixed"/>
    <w:sig w:usb0="00000203" w:usb1="288F0000" w:usb2="00000016" w:usb3="00000000" w:csb0="00040001" w:csb1="00000000"/>
  </w:font>
  <w:font w:name="Droid Sans Devanagari">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swiss"/>
    <w:pitch w:val="default"/>
  </w:font>
  <w:font w:name="Microsoft YaHei">
    <w:altName w:val="微软雅黑"/>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119592"/>
      <w:docPartObj>
        <w:docPartGallery w:val="Page Numbers (Bottom of Page)"/>
        <w:docPartUnique/>
      </w:docPartObj>
    </w:sdtPr>
    <w:sdtEndPr>
      <w:rPr>
        <w:rFonts w:ascii="Times New Roman" w:hAnsi="Times New Roman"/>
        <w:b/>
        <w:bCs/>
        <w:sz w:val="24"/>
        <w:szCs w:val="24"/>
      </w:rPr>
    </w:sdtEndPr>
    <w:sdtContent>
      <w:p w14:paraId="5B8ED0C5" w14:textId="3A18A7EA" w:rsidR="00B24333" w:rsidRPr="00B24333" w:rsidRDefault="00B24333">
        <w:pPr>
          <w:pStyle w:val="a5"/>
          <w:jc w:val="right"/>
          <w:rPr>
            <w:rFonts w:ascii="Times New Roman" w:hAnsi="Times New Roman"/>
            <w:b/>
            <w:bCs/>
            <w:sz w:val="24"/>
            <w:szCs w:val="24"/>
          </w:rPr>
        </w:pPr>
        <w:r w:rsidRPr="00B24333">
          <w:rPr>
            <w:rFonts w:ascii="Times New Roman" w:hAnsi="Times New Roman"/>
            <w:b/>
            <w:bCs/>
            <w:sz w:val="24"/>
            <w:szCs w:val="24"/>
          </w:rPr>
          <w:fldChar w:fldCharType="begin"/>
        </w:r>
        <w:r w:rsidRPr="00B24333">
          <w:rPr>
            <w:rFonts w:ascii="Times New Roman" w:hAnsi="Times New Roman"/>
            <w:b/>
            <w:bCs/>
            <w:sz w:val="24"/>
            <w:szCs w:val="24"/>
          </w:rPr>
          <w:instrText>PAGE   \* MERGEFORMAT</w:instrText>
        </w:r>
        <w:r w:rsidRPr="00B24333">
          <w:rPr>
            <w:rFonts w:ascii="Times New Roman" w:hAnsi="Times New Roman"/>
            <w:b/>
            <w:bCs/>
            <w:sz w:val="24"/>
            <w:szCs w:val="24"/>
          </w:rPr>
          <w:fldChar w:fldCharType="separate"/>
        </w:r>
        <w:r w:rsidRPr="00B24333">
          <w:rPr>
            <w:rFonts w:ascii="Times New Roman" w:hAnsi="Times New Roman"/>
            <w:b/>
            <w:bCs/>
            <w:sz w:val="24"/>
            <w:szCs w:val="24"/>
            <w:lang w:val="ru-RU"/>
          </w:rPr>
          <w:t>2</w:t>
        </w:r>
        <w:r w:rsidRPr="00B24333">
          <w:rPr>
            <w:rFonts w:ascii="Times New Roman" w:hAnsi="Times New Roman"/>
            <w:b/>
            <w:bCs/>
            <w:sz w:val="24"/>
            <w:szCs w:val="24"/>
          </w:rPr>
          <w:fldChar w:fldCharType="end"/>
        </w:r>
      </w:p>
    </w:sdtContent>
  </w:sdt>
  <w:p w14:paraId="0D35069D" w14:textId="4DA55A87" w:rsidR="00283831" w:rsidRDefault="00283831">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3C5E4" w14:textId="77777777" w:rsidR="00817656" w:rsidRDefault="00817656">
      <w:r>
        <w:separator/>
      </w:r>
    </w:p>
  </w:footnote>
  <w:footnote w:type="continuationSeparator" w:id="0">
    <w:p w14:paraId="07D22E28" w14:textId="77777777" w:rsidR="00817656" w:rsidRDefault="00817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82DE1" w14:textId="29AFE5BF" w:rsidR="00283831" w:rsidRPr="00B24333" w:rsidRDefault="00B24333" w:rsidP="00B24333">
    <w:pPr>
      <w:pStyle w:val="a7"/>
      <w:jc w:val="left"/>
      <w:rPr>
        <w:rFonts w:ascii="Times New Roman" w:hAnsi="Times New Roman"/>
        <w:sz w:val="40"/>
        <w:szCs w:val="40"/>
      </w:rPr>
    </w:pPr>
    <w:r>
      <w:rPr>
        <w:rFonts w:ascii="Times New Roman" w:hAnsi="Times New Roman"/>
        <w:b/>
        <w:noProof/>
        <w:sz w:val="40"/>
        <w:szCs w:val="40"/>
      </w:rPr>
      <w:drawing>
        <wp:inline distT="0" distB="0" distL="0" distR="0" wp14:anchorId="21915B90" wp14:editId="30BC5C79">
          <wp:extent cx="621173" cy="540000"/>
          <wp:effectExtent l="0" t="0" r="7620" b="0"/>
          <wp:docPr id="582350996" name="Рисунок 18"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50996" name="Рисунок 18" descr="Изображение выглядит как Графика, Шрифт, графический дизайн, логотип&#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21173" cy="540000"/>
                  </a:xfrm>
                  <a:prstGeom prst="rect">
                    <a:avLst/>
                  </a:prstGeom>
                </pic:spPr>
              </pic:pic>
            </a:graphicData>
          </a:graphic>
        </wp:inline>
      </w:drawing>
    </w:r>
    <w:r>
      <w:rPr>
        <w:rFonts w:ascii="Times New Roman" w:hAnsi="Times New Roman"/>
        <w:b/>
        <w:sz w:val="40"/>
        <w:szCs w:val="40"/>
      </w:rPr>
      <w:t xml:space="preserve">                       </w:t>
    </w:r>
    <w:r w:rsidRPr="00B24333">
      <w:rPr>
        <w:rFonts w:ascii="Times New Roman" w:hAnsi="Times New Roman"/>
        <w:b/>
        <w:sz w:val="40"/>
        <w:szCs w:val="40"/>
      </w:rPr>
      <w:t>TARBOC RH-FY19A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208E"/>
    <w:multiLevelType w:val="multilevel"/>
    <w:tmpl w:val="0053208E"/>
    <w:lvl w:ilvl="0">
      <w:start w:val="1"/>
      <w:numFmt w:val="chineseCountingThousand"/>
      <w:lvlText w:val="%1、"/>
      <w:lvlJc w:val="left"/>
      <w:pPr>
        <w:tabs>
          <w:tab w:val="left" w:pos="0"/>
        </w:tabs>
        <w:ind w:left="720" w:hanging="720"/>
      </w:p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num w:numId="1" w16cid:durableId="1787508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autoHyphenation/>
  <w:characterSpacingControl w:val="doNotCompress"/>
  <w:hdrShapeDefaults>
    <o:shapedefaults v:ext="edit" spidmax="2049" fillcolor="white">
      <v:fill color="white"/>
    </o:shapedefaults>
  </w:hdrShapeDefaults>
  <w:footnotePr>
    <w:footnote w:id="-1"/>
    <w:footnote w:id="0"/>
  </w:footnotePr>
  <w:endnotePr>
    <w:endnote w:id="-1"/>
    <w:endnote w:id="0"/>
  </w:endnotePr>
  <w:compat>
    <w:noLeading/>
    <w:doNotExpandShiftReturn/>
    <w:useFELayout/>
    <w:compatSetting w:name="compatibilityMode" w:uri="http://schemas.microsoft.com/office/word" w:val="14"/>
    <w:compatSetting w:name="useWord2013TrackBottomHyphenation" w:uri="http://schemas.microsoft.com/office/word" w:val="1"/>
  </w:compat>
  <w:docVars>
    <w:docVar w:name="commondata" w:val="eyJoZGlkIjoiYjVjNTI5NTA4OTViYmYwNmRiN2Q0NzhjMDQ1OThiYTgifQ=="/>
  </w:docVars>
  <w:rsids>
    <w:rsidRoot w:val="00283831"/>
    <w:rsid w:val="00283831"/>
    <w:rsid w:val="00817656"/>
    <w:rsid w:val="00B24333"/>
    <w:rsid w:val="00C316DB"/>
    <w:rsid w:val="00CA18D7"/>
    <w:rsid w:val="1A0332E7"/>
    <w:rsid w:val="483D7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B2C154B"/>
  <w15:docId w15:val="{F2B3D2FE-F792-4EB0-AC8C-A06F83E87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Droid Sans Devanagar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qFormat="1"/>
    <w:lsdException w:name="List" w:qFormat="1"/>
    <w:lsdException w:name="Title" w:qFormat="1"/>
    <w:lsdException w:name="Default Paragraph Font" w:semiHidden="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jc w:val="both"/>
    </w:pPr>
    <w:rPr>
      <w:rFonts w:ascii="Calibri" w:eastAsia="SimSun"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rFonts w:cs="Droid Sans Devanagari"/>
      <w:i/>
      <w:iCs/>
      <w:sz w:val="24"/>
      <w:szCs w:val="24"/>
    </w:rPr>
  </w:style>
  <w:style w:type="paragraph" w:styleId="a4">
    <w:name w:val="Body Text"/>
    <w:basedOn w:val="a"/>
    <w:qFormat/>
    <w:pPr>
      <w:spacing w:after="140" w:line="276" w:lineRule="auto"/>
    </w:pPr>
  </w:style>
  <w:style w:type="paragraph" w:styleId="a5">
    <w:name w:val="footer"/>
    <w:basedOn w:val="a"/>
    <w:link w:val="a6"/>
    <w:uiPriority w:val="99"/>
    <w:pPr>
      <w:tabs>
        <w:tab w:val="center" w:pos="4153"/>
        <w:tab w:val="right" w:pos="8306"/>
      </w:tabs>
      <w:snapToGrid w:val="0"/>
      <w:jc w:val="left"/>
    </w:pPr>
    <w:rPr>
      <w:kern w:val="0"/>
      <w:sz w:val="18"/>
      <w:szCs w:val="18"/>
    </w:rPr>
  </w:style>
  <w:style w:type="paragraph" w:styleId="a7">
    <w:name w:val="header"/>
    <w:basedOn w:val="a"/>
    <w:qFormat/>
    <w:pPr>
      <w:pBdr>
        <w:bottom w:val="single" w:sz="6" w:space="1" w:color="000000"/>
      </w:pBdr>
      <w:tabs>
        <w:tab w:val="center" w:pos="4153"/>
        <w:tab w:val="right" w:pos="8306"/>
      </w:tabs>
      <w:snapToGrid w:val="0"/>
      <w:jc w:val="center"/>
    </w:pPr>
    <w:rPr>
      <w:kern w:val="0"/>
      <w:sz w:val="18"/>
      <w:szCs w:val="18"/>
    </w:rPr>
  </w:style>
  <w:style w:type="paragraph" w:styleId="a8">
    <w:name w:val="List"/>
    <w:basedOn w:val="a4"/>
    <w:qFormat/>
    <w:rPr>
      <w:rFonts w:cs="Droid Sans Devanagari"/>
    </w:rPr>
  </w:style>
  <w:style w:type="character" w:styleId="a9">
    <w:name w:val="FollowedHyperlink"/>
    <w:qFormat/>
    <w:rPr>
      <w:color w:val="800080"/>
      <w:u w:val="single"/>
    </w:rPr>
  </w:style>
  <w:style w:type="character" w:styleId="aa">
    <w:name w:val="Hyperlink"/>
    <w:qFormat/>
    <w:rPr>
      <w:color w:val="0000FF"/>
      <w:u w:val="single"/>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1">
    <w:name w:val="默认段落字体1"/>
    <w:qFormat/>
  </w:style>
  <w:style w:type="character" w:customStyle="1" w:styleId="Char">
    <w:name w:val="批注框文本 Char"/>
    <w:qFormat/>
    <w:rPr>
      <w:rFonts w:ascii="Calibri" w:eastAsia="SimSun" w:hAnsi="Calibri" w:cs="Times New Roman"/>
      <w:sz w:val="18"/>
      <w:szCs w:val="18"/>
    </w:rPr>
  </w:style>
  <w:style w:type="character" w:customStyle="1" w:styleId="Char0">
    <w:name w:val="页脚 Char"/>
    <w:qFormat/>
    <w:rPr>
      <w:sz w:val="18"/>
      <w:szCs w:val="18"/>
    </w:rPr>
  </w:style>
  <w:style w:type="character" w:customStyle="1" w:styleId="Char1">
    <w:name w:val="页眉 Char"/>
    <w:qFormat/>
    <w:rPr>
      <w:sz w:val="18"/>
      <w:szCs w:val="18"/>
    </w:rPr>
  </w:style>
  <w:style w:type="paragraph" w:customStyle="1" w:styleId="Heading">
    <w:name w:val="Heading"/>
    <w:basedOn w:val="a"/>
    <w:next w:val="a4"/>
    <w:qFormat/>
    <w:pPr>
      <w:keepNext/>
      <w:spacing w:before="240" w:after="120"/>
    </w:pPr>
    <w:rPr>
      <w:rFonts w:ascii="Liberation Sans" w:eastAsia="Microsoft YaHei" w:hAnsi="Liberation Sans" w:cs="Droid Sans Devanagari"/>
      <w:sz w:val="28"/>
      <w:szCs w:val="28"/>
    </w:rPr>
  </w:style>
  <w:style w:type="paragraph" w:customStyle="1" w:styleId="Index">
    <w:name w:val="Index"/>
    <w:basedOn w:val="a"/>
    <w:qFormat/>
    <w:pPr>
      <w:suppressLineNumbers/>
    </w:pPr>
    <w:rPr>
      <w:rFonts w:cs="Droid Sans Devanagari"/>
    </w:rPr>
  </w:style>
  <w:style w:type="paragraph" w:customStyle="1" w:styleId="10">
    <w:name w:val="批注框文本1"/>
    <w:basedOn w:val="a"/>
    <w:qFormat/>
    <w:rPr>
      <w:kern w:val="0"/>
      <w:sz w:val="18"/>
      <w:szCs w:val="18"/>
    </w:rPr>
  </w:style>
  <w:style w:type="paragraph" w:customStyle="1" w:styleId="HeaderandFooter">
    <w:name w:val="Header and Footer"/>
    <w:basedOn w:val="a"/>
    <w:qFormat/>
    <w:pPr>
      <w:suppressLineNumbers/>
      <w:tabs>
        <w:tab w:val="center" w:pos="4819"/>
        <w:tab w:val="right" w:pos="9638"/>
      </w:tabs>
    </w:pPr>
  </w:style>
  <w:style w:type="paragraph" w:customStyle="1" w:styleId="11">
    <w:name w:val="列出段落1"/>
    <w:basedOn w:val="a"/>
    <w:qFormat/>
    <w:pPr>
      <w:ind w:firstLine="420"/>
    </w:pPr>
  </w:style>
  <w:style w:type="paragraph" w:customStyle="1" w:styleId="FrameContents">
    <w:name w:val="Frame Contents"/>
    <w:basedOn w:val="a"/>
    <w:qFormat/>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character" w:customStyle="1" w:styleId="a6">
    <w:name w:val="Нижний колонтитул Знак"/>
    <w:basedOn w:val="a0"/>
    <w:link w:val="a5"/>
    <w:uiPriority w:val="99"/>
    <w:rsid w:val="00B24333"/>
    <w:rPr>
      <w:rFonts w:ascii="Calibri" w:eastAsia="SimSun"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3071</Words>
  <Characters>17511</Characters>
  <Application>Microsoft Office Word</Application>
  <DocSecurity>0</DocSecurity>
  <Lines>145</Lines>
  <Paragraphs>41</Paragraphs>
  <ScaleCrop>false</ScaleCrop>
  <Company>Microsoft</Company>
  <LinksUpToDate>false</LinksUpToDate>
  <CharactersWithSpaces>20541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e13822</cp:lastModifiedBy>
  <cp:revision>4</cp:revision>
  <dcterms:created xsi:type="dcterms:W3CDTF">2023-08-04T07:28:00Z</dcterms:created>
  <dcterms:modified xsi:type="dcterms:W3CDTF">2024-10-21T10:22:00Z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模式1</vt:lpwstr>
  </property>
  <property fmtid="{D5CDD505-2E9C-101B-9397-08002B2CF9AE}" pid="3" name="ICV">
    <vt:lpwstr>F06B6E160BE84234B2809B7A84E5398B_13</vt:lpwstr>
  </property>
  <property fmtid="{D5CDD505-2E9C-101B-9397-08002B2CF9AE}" pid="4" name="KSOProductBuildVer">
    <vt:lpwstr>2052-11.1.0.14309</vt:lpwstr>
  </property>
  <property fmtid="{D5CDD505-2E9C-101B-9397-08002B2CF9AE}" pid="5" name="commondata">
    <vt:lpwstr>commondata</vt:lpwstr>
  </property>
</Properties>
</file>